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200"/>
      </w:pPr>
      <w:r>
        <w:rPr>
          <w:rFonts w:ascii="Arial" w:cs="Arial" w:eastAsia="Arial" w:hAnsi="Arial"/>
          <w:b/>
          <w:bCs/>
          <w:color w:val="1A3A5C"/>
          <w:sz w:val="52"/>
          <w:szCs w:val="52"/>
        </w:rPr>
        <w:t xml:space="preserve">AI Automation for the Front Office</w:t>
      </w:r>
    </w:p>
    <w:p>
      <w:pPr>
        <w:spacing w:after="80"/>
      </w:pPr>
      <w:r>
        <w:rPr>
          <w:rFonts w:ascii="Arial" w:cs="Arial" w:eastAsia="Arial" w:hAnsi="Arial"/>
          <w:color w:val="2D6B4A"/>
          <w:sz w:val="26"/>
          <w:szCs w:val="26"/>
        </w:rPr>
        <w:t xml:space="preserve">Securafy Vertical Playbook - Sales, Delivery &amp; Pitch Guide</w:t>
      </w:r>
    </w:p>
    <w:p>
      <w:pPr>
        <w:pBdr>
          <w:bottom w:val="single" w:color="1A3A5C" w:sz="6" w:space="1"/>
        </w:pBdr>
        <w:spacing w:after="280"/>
      </w:pPr>
    </w:p>
    <w:p>
      <w:pPr>
        <w:spacing w:after="100" w:before="400"/>
      </w:pPr>
      <w:r>
        <w:rPr>
          <w:rFonts w:ascii="Arial" w:cs="Arial" w:eastAsia="Arial" w:hAnsi="Arial"/>
          <w:b/>
          <w:bCs/>
          <w:color w:val="666666"/>
          <w:spacing w:val="40"/>
          <w:sz w:val="20"/>
          <w:szCs w:val="20"/>
        </w:rPr>
        <w:t xml:space="preserve">THE FRONT OFFICE AI OPPORTUNITY - EVERY BUSINESS, EVERY INDUSTRY</w:t>
      </w:r>
    </w:p>
    <w:p>
      <w:pPr>
        <w:pBdr>
          <w:bottom w:val="single" w:color="D5E8F0" w:sz="4" w:space="1"/>
        </w:pBdr>
        <w:spacing w:after="200"/>
      </w:pPr>
    </w:p>
    <w:p>
      <w:pPr>
        <w:spacing w:after="200"/>
      </w:pPr>
      <w:r>
        <w:rPr>
          <w:rFonts w:ascii="Arial" w:cs="Arial" w:eastAsia="Arial" w:hAnsi="Arial"/>
          <w:b w:val="false"/>
          <w:bCs w:val="false"/>
          <w:color w:val="333333"/>
          <w:sz w:val="22"/>
          <w:szCs w:val="22"/>
        </w:rPr>
        <w:t xml:space="preserve">This playbook is different from the vertical-specific guides. It is designed for any client - regardless of industry - who has a front office, an operations team, or internal administrative staff. The automations here are horizontal: they work for a dental practice, a law firm, a distributor, a nonprofit, or a car dealership. Use this guide when you are pitching a client whose business does not fit neatly into a single vertical, or when you want to layer additional automations on top of a vertical-specific engagement.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DF7F1" w:val="clear"/>
            <w:tcMar>
              <w:top w:type="dxa" w:w="140"/>
              <w:left w:type="dxa" w:w="220"/>
              <w:bottom w:type="dxa" w:w="140"/>
              <w:right w:type="dxa" w:w="220"/>
            </w:tcMar>
          </w:tcPr>
          <w:p>
            <w:pPr>
              <w:spacing w:after="80"/>
            </w:pPr>
            <w:r>
              <w:rPr>
                <w:rFonts w:ascii="Arial" w:cs="Arial" w:eastAsia="Arial" w:hAnsi="Arial"/>
                <w:b/>
                <w:bCs/>
                <w:color w:val="2D6B4A"/>
                <w:sz w:val="22"/>
                <w:szCs w:val="22"/>
              </w:rPr>
              <w:t xml:space="preserve">How to use this guide</w:t>
            </w:r>
          </w:p>
          <w:p>
            <w:pPr>
              <w:spacing w:after="0"/>
            </w:pPr>
            <w:r>
              <w:rPr>
                <w:rFonts w:ascii="Arial" w:cs="Arial" w:eastAsia="Arial" w:hAnsi="Arial"/>
                <w:color w:val="444444"/>
                <w:sz w:val="20"/>
                <w:szCs w:val="20"/>
              </w:rPr>
              <w:t xml:space="preserve">Lead with the role, not the automation. Ask the client which roles on their team are most burdened by repetitive work. Map the role to the table below. Then present the relevant automation templates as direct solutions to what that specific person experiences every day. This feels more personal and targeted than pitching 'AI automation' generically.</w:t>
            </w:r>
          </w:p>
        </w:tc>
      </w:tr>
    </w:tbl>
    <w:p>
      <w:pPr>
        <w:spacing w:after="280"/>
      </w:pPr>
      <w:r>
        <w:rPr>
          <w:sz w:val="22"/>
          <w:szCs w:val="22"/>
        </w:rPr>
        <w:t xml:space="preserve"/>
      </w:r>
    </w:p>
    <w:p>
      <w:pPr>
        <w:spacing w:after="100" w:before="400"/>
      </w:pPr>
      <w:r>
        <w:rPr>
          <w:rFonts w:ascii="Arial" w:cs="Arial" w:eastAsia="Arial" w:hAnsi="Arial"/>
          <w:b/>
          <w:bCs/>
          <w:color w:val="666666"/>
          <w:spacing w:val="40"/>
          <w:sz w:val="20"/>
          <w:szCs w:val="20"/>
        </w:rPr>
        <w:t xml:space="preserve">FRONT OFFICE ROLE AUTOMATION MATRIX</w:t>
      </w:r>
    </w:p>
    <w:p>
      <w:pPr>
        <w:pBdr>
          <w:bottom w:val="single" w:color="D5E8F0" w:sz="4" w:space="1"/>
        </w:pBdr>
        <w:spacing w:after="200"/>
      </w:pPr>
    </w:p>
    <w:p>
      <w:pPr>
        <w:spacing w:after="160"/>
      </w:pPr>
      <w:r>
        <w:rPr>
          <w:rFonts w:ascii="Arial" w:cs="Arial" w:eastAsia="Arial" w:hAnsi="Arial"/>
          <w:b w:val="false"/>
          <w:bCs w:val="false"/>
          <w:color w:val="666666"/>
          <w:sz w:val="22"/>
          <w:szCs w:val="22"/>
        </w:rPr>
        <w:t xml:space="preserve">For each role, the typical weekly administrative burden and the highest-impact automations available: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200"/>
        <w:gridCol w:w="3180"/>
        <w:gridCol w:w="3180"/>
      </w:tblGrid>
      <w:tr>
        <w:tc>
          <w:tcPr>
            <w:tcW w:type="dxa" w:w="1800"/>
            <w:tcBorders>
              <w:top w:val="single" w:color="DDDDDD" w:sz="1"/>
              <w:left w:val="single" w:color="DDDDDD" w:sz="1"/>
              <w:bottom w:val="single" w:color="DDDDDD" w:sz="1"/>
              <w:right w:val="single" w:color="DDDDDD" w:sz="1"/>
            </w:tcBorders>
            <w:shd w:fill="1A3A5C" w:val="clear"/>
            <w:tcMar>
              <w:top w:type="dxa" w:w="80"/>
              <w:left w:type="dxa" w:w="100"/>
              <w:bottom w:type="dxa" w:w="80"/>
              <w:right w:type="dxa" w:w="100"/>
            </w:tcMar>
          </w:tcPr>
          <w:p>
            <w:r>
              <w:rPr>
                <w:rFonts w:ascii="Arial" w:cs="Arial" w:eastAsia="Arial" w:hAnsi="Arial"/>
                <w:b/>
                <w:bCs/>
                <w:color w:val="FFFFFF"/>
                <w:sz w:val="18"/>
                <w:szCs w:val="18"/>
              </w:rPr>
              <w:t xml:space="preserve">Role</w:t>
            </w:r>
          </w:p>
        </w:tc>
        <w:tc>
          <w:tcPr>
            <w:tcW w:type="dxa" w:w="1200"/>
            <w:tcBorders>
              <w:top w:val="single" w:color="DDDDDD" w:sz="1"/>
              <w:left w:val="single" w:color="DDDDDD" w:sz="1"/>
              <w:bottom w:val="single" w:color="DDDDDD" w:sz="1"/>
              <w:right w:val="single" w:color="DDDDDD" w:sz="1"/>
            </w:tcBorders>
            <w:shd w:fill="1A3A5C" w:val="clear"/>
            <w:tcMar>
              <w:top w:type="dxa" w:w="80"/>
              <w:left w:type="dxa" w:w="100"/>
              <w:bottom w:type="dxa" w:w="80"/>
              <w:right w:type="dxa" w:w="100"/>
            </w:tcMar>
          </w:tcPr>
          <w:p>
            <w:r>
              <w:rPr>
                <w:rFonts w:ascii="Arial" w:cs="Arial" w:eastAsia="Arial" w:hAnsi="Arial"/>
                <w:b/>
                <w:bCs/>
                <w:color w:val="FFFFFF"/>
                <w:sz w:val="18"/>
                <w:szCs w:val="18"/>
              </w:rPr>
              <w:t xml:space="preserve">Hrs/wk admin</w:t>
            </w:r>
          </w:p>
        </w:tc>
        <w:tc>
          <w:tcPr>
            <w:tcW w:type="dxa" w:w="3180"/>
            <w:tcBorders>
              <w:top w:val="single" w:color="DDDDDD" w:sz="1"/>
              <w:left w:val="single" w:color="DDDDDD" w:sz="1"/>
              <w:bottom w:val="single" w:color="DDDDDD" w:sz="1"/>
              <w:right w:val="single" w:color="DDDDDD" w:sz="1"/>
            </w:tcBorders>
            <w:shd w:fill="1A3A5C" w:val="clear"/>
            <w:tcMar>
              <w:top w:type="dxa" w:w="80"/>
              <w:left w:type="dxa" w:w="100"/>
              <w:bottom w:type="dxa" w:w="80"/>
              <w:right w:type="dxa" w:w="100"/>
            </w:tcMar>
          </w:tcPr>
          <w:p>
            <w:r>
              <w:rPr>
                <w:rFonts w:ascii="Arial" w:cs="Arial" w:eastAsia="Arial" w:hAnsi="Arial"/>
                <w:b/>
                <w:bCs/>
                <w:color w:val="FFFFFF"/>
                <w:sz w:val="18"/>
                <w:szCs w:val="18"/>
              </w:rPr>
              <w:t xml:space="preserve">Current manual tasks</w:t>
            </w:r>
          </w:p>
        </w:tc>
        <w:tc>
          <w:tcPr>
            <w:tcW w:type="dxa" w:w="3180"/>
            <w:tcBorders>
              <w:top w:val="single" w:color="DDDDDD" w:sz="1"/>
              <w:left w:val="single" w:color="DDDDDD" w:sz="1"/>
              <w:bottom w:val="single" w:color="DDDDDD" w:sz="1"/>
              <w:right w:val="single" w:color="DDDDDD" w:sz="1"/>
            </w:tcBorders>
            <w:shd w:fill="1A3A5C" w:val="clear"/>
            <w:tcMar>
              <w:top w:type="dxa" w:w="80"/>
              <w:left w:type="dxa" w:w="100"/>
              <w:bottom w:type="dxa" w:w="80"/>
              <w:right w:type="dxa" w:w="100"/>
            </w:tcMar>
          </w:tcPr>
          <w:p>
            <w:r>
              <w:rPr>
                <w:rFonts w:ascii="Arial" w:cs="Arial" w:eastAsia="Arial" w:hAnsi="Arial"/>
                <w:b/>
                <w:bCs/>
                <w:color w:val="FFFFFF"/>
                <w:sz w:val="18"/>
                <w:szCs w:val="18"/>
              </w:rPr>
              <w:t xml:space="preserve">What AI automates</w:t>
            </w:r>
          </w:p>
        </w:tc>
      </w:tr>
      <w:tr>
        <w:tc>
          <w:tcPr>
            <w:tcW w:type="dxa" w:w="1800"/>
            <w:tcBorders>
              <w:top w:val="single" w:color="DDDDDD" w:sz="1"/>
              <w:left w:val="single" w:color="DDDDDD" w:sz="1"/>
              <w:bottom w:val="single" w:color="DDDDDD" w:sz="1"/>
              <w:right w:val="single" w:color="DDDDDD" w:sz="1"/>
            </w:tcBorders>
            <w:shd w:fill="F7F7F7" w:val="clear"/>
            <w:tcMar>
              <w:top w:type="dxa" w:w="80"/>
              <w:left w:type="dxa" w:w="100"/>
              <w:bottom w:type="dxa" w:w="80"/>
              <w:right w:type="dxa" w:w="100"/>
            </w:tcMar>
          </w:tcPr>
          <w:p>
            <w:r>
              <w:rPr>
                <w:rFonts w:ascii="Arial" w:cs="Arial" w:eastAsia="Arial" w:hAnsi="Arial"/>
                <w:b/>
                <w:bCs/>
                <w:color w:val="2D6B4A"/>
                <w:sz w:val="18"/>
                <w:szCs w:val="18"/>
              </w:rPr>
              <w:t xml:space="preserve">Office manager / admin</w:t>
            </w:r>
          </w:p>
        </w:tc>
        <w:tc>
          <w:tcPr>
            <w:tcW w:type="dxa" w:w="1200"/>
            <w:tcBorders>
              <w:top w:val="single" w:color="DDDDDD" w:sz="1"/>
              <w:left w:val="single" w:color="DDDDDD" w:sz="1"/>
              <w:bottom w:val="single" w:color="DDDDDD" w:sz="1"/>
              <w:right w:val="single" w:color="DDDDDD" w:sz="1"/>
            </w:tcBorders>
            <w:shd w:fill="F7F7F7" w:val="clear"/>
            <w:tcMar>
              <w:top w:type="dxa" w:w="80"/>
              <w:left w:type="dxa" w:w="100"/>
              <w:bottom w:type="dxa" w:w="80"/>
              <w:right w:type="dxa" w:w="100"/>
            </w:tcMar>
          </w:tcPr>
          <w:p>
            <w:r>
              <w:rPr>
                <w:rFonts w:ascii="Arial" w:cs="Arial" w:eastAsia="Arial" w:hAnsi="Arial"/>
                <w:b/>
                <w:bCs/>
                <w:color w:val="1A5C3A"/>
                <w:sz w:val="18"/>
                <w:szCs w:val="18"/>
              </w:rPr>
              <w:t xml:space="preserve">5-8 hrs</w:t>
            </w:r>
          </w:p>
        </w:tc>
        <w:tc>
          <w:tcPr>
            <w:tcW w:type="dxa" w:w="3180"/>
            <w:tcBorders>
              <w:top w:val="single" w:color="DDDDDD" w:sz="1"/>
              <w:left w:val="single" w:color="DDDDDD" w:sz="1"/>
              <w:bottom w:val="single" w:color="DDDDDD" w:sz="1"/>
              <w:right w:val="single" w:color="DDDDDD" w:sz="1"/>
            </w:tcBorders>
            <w:shd w:fill="F7F7F7" w:val="clear"/>
            <w:tcMar>
              <w:top w:type="dxa" w:w="80"/>
              <w:left w:type="dxa" w:w="100"/>
              <w:bottom w:type="dxa" w:w="80"/>
              <w:right w:type="dxa" w:w="100"/>
            </w:tcMar>
          </w:tcPr>
          <w:p>
            <w:r>
              <w:rPr>
                <w:rFonts w:ascii="Arial" w:cs="Arial" w:eastAsia="Arial" w:hAnsi="Arial"/>
                <w:color w:val="444444"/>
                <w:sz w:val="18"/>
                <w:szCs w:val="18"/>
              </w:rPr>
              <w:t xml:space="preserve">Inbox triage, scheduling, data entry, internal comms</w:t>
            </w:r>
          </w:p>
        </w:tc>
        <w:tc>
          <w:tcPr>
            <w:tcW w:type="dxa" w:w="3180"/>
            <w:tcBorders>
              <w:top w:val="single" w:color="DDDDDD" w:sz="1"/>
              <w:left w:val="single" w:color="DDDDDD" w:sz="1"/>
              <w:bottom w:val="single" w:color="DDDDDD" w:sz="1"/>
              <w:right w:val="single" w:color="DDDDDD" w:sz="1"/>
            </w:tcBorders>
            <w:shd w:fill="F7F7F7" w:val="clear"/>
            <w:tcMar>
              <w:top w:type="dxa" w:w="80"/>
              <w:left w:type="dxa" w:w="100"/>
              <w:bottom w:type="dxa" w:w="80"/>
              <w:right w:type="dxa" w:w="100"/>
            </w:tcMar>
          </w:tcPr>
          <w:p>
            <w:r>
              <w:rPr>
                <w:rFonts w:ascii="Arial" w:cs="Arial" w:eastAsia="Arial" w:hAnsi="Arial"/>
                <w:color w:val="333333"/>
                <w:sz w:val="18"/>
                <w:szCs w:val="18"/>
              </w:rPr>
              <w:t xml:space="preserve">Lead qualifier, meeting prep, report drafts, HR comms</w:t>
            </w:r>
          </w:p>
        </w:tc>
      </w:tr>
      <w:tr>
        <w:tc>
          <w:tcPr>
            <w:tcW w:type="dxa" w:w="1800"/>
            <w:tcBorders>
              <w:top w:val="single" w:color="DDDDDD" w:sz="1"/>
              <w:left w:val="single" w:color="DDDDDD" w:sz="1"/>
              <w:bottom w:val="single" w:color="DDDDDD" w:sz="1"/>
              <w:right w:val="single" w:color="DDDDDD" w:sz="1"/>
            </w:tcBorders>
            <w:shd w:fill="FFFFFF" w:val="clear"/>
            <w:tcMar>
              <w:top w:type="dxa" w:w="80"/>
              <w:left w:type="dxa" w:w="100"/>
              <w:bottom w:type="dxa" w:w="80"/>
              <w:right w:type="dxa" w:w="100"/>
            </w:tcMar>
          </w:tcPr>
          <w:p>
            <w:r>
              <w:rPr>
                <w:rFonts w:ascii="Arial" w:cs="Arial" w:eastAsia="Arial" w:hAnsi="Arial"/>
                <w:b/>
                <w:bCs/>
                <w:color w:val="2D6B4A"/>
                <w:sz w:val="18"/>
                <w:szCs w:val="18"/>
              </w:rPr>
              <w:t xml:space="preserve">Customer service rep</w:t>
            </w:r>
          </w:p>
        </w:tc>
        <w:tc>
          <w:tcPr>
            <w:tcW w:type="dxa" w:w="1200"/>
            <w:tcBorders>
              <w:top w:val="single" w:color="DDDDDD" w:sz="1"/>
              <w:left w:val="single" w:color="DDDDDD" w:sz="1"/>
              <w:bottom w:val="single" w:color="DDDDDD" w:sz="1"/>
              <w:right w:val="single" w:color="DDDDDD" w:sz="1"/>
            </w:tcBorders>
            <w:shd w:fill="FFFFFF" w:val="clear"/>
            <w:tcMar>
              <w:top w:type="dxa" w:w="80"/>
              <w:left w:type="dxa" w:w="100"/>
              <w:bottom w:type="dxa" w:w="80"/>
              <w:right w:type="dxa" w:w="100"/>
            </w:tcMar>
          </w:tcPr>
          <w:p>
            <w:r>
              <w:rPr>
                <w:rFonts w:ascii="Arial" w:cs="Arial" w:eastAsia="Arial" w:hAnsi="Arial"/>
                <w:b/>
                <w:bCs/>
                <w:color w:val="1A5C3A"/>
                <w:sz w:val="18"/>
                <w:szCs w:val="18"/>
              </w:rPr>
              <w:t xml:space="preserve">6-10 hrs</w:t>
            </w:r>
          </w:p>
        </w:tc>
        <w:tc>
          <w:tcPr>
            <w:tcW w:type="dxa" w:w="3180"/>
            <w:tcBorders>
              <w:top w:val="single" w:color="DDDDDD" w:sz="1"/>
              <w:left w:val="single" w:color="DDDDDD" w:sz="1"/>
              <w:bottom w:val="single" w:color="DDDDDD" w:sz="1"/>
              <w:right w:val="single" w:color="DDDDDD" w:sz="1"/>
            </w:tcBorders>
            <w:shd w:fill="FFFFFF" w:val="clear"/>
            <w:tcMar>
              <w:top w:type="dxa" w:w="80"/>
              <w:left w:type="dxa" w:w="100"/>
              <w:bottom w:type="dxa" w:w="80"/>
              <w:right w:type="dxa" w:w="100"/>
            </w:tcMar>
          </w:tcPr>
          <w:p>
            <w:r>
              <w:rPr>
                <w:rFonts w:ascii="Arial" w:cs="Arial" w:eastAsia="Arial" w:hAnsi="Arial"/>
                <w:color w:val="444444"/>
                <w:sz w:val="18"/>
                <w:szCs w:val="18"/>
              </w:rPr>
              <w:t xml:space="preserve">Status update calls, FAQ answers, complaint logging, follow-ups</w:t>
            </w:r>
          </w:p>
        </w:tc>
        <w:tc>
          <w:tcPr>
            <w:tcW w:type="dxa" w:w="3180"/>
            <w:tcBorders>
              <w:top w:val="single" w:color="DDDDDD" w:sz="1"/>
              <w:left w:val="single" w:color="DDDDDD" w:sz="1"/>
              <w:bottom w:val="single" w:color="DDDDDD" w:sz="1"/>
              <w:right w:val="single" w:color="DDDDDD" w:sz="1"/>
            </w:tcBorders>
            <w:shd w:fill="FFFFFF" w:val="clear"/>
            <w:tcMar>
              <w:top w:type="dxa" w:w="80"/>
              <w:left w:type="dxa" w:w="100"/>
              <w:bottom w:type="dxa" w:w="80"/>
              <w:right w:type="dxa" w:w="100"/>
            </w:tcMar>
          </w:tcPr>
          <w:p>
            <w:r>
              <w:rPr>
                <w:rFonts w:ascii="Arial" w:cs="Arial" w:eastAsia="Arial" w:hAnsi="Arial"/>
                <w:color w:val="333333"/>
                <w:sz w:val="18"/>
                <w:szCs w:val="18"/>
              </w:rPr>
              <w:t xml:space="preserve">Ticket triage, AI-drafted responses, escalation routing, feedback collection</w:t>
            </w:r>
          </w:p>
        </w:tc>
      </w:tr>
      <w:tr>
        <w:tc>
          <w:tcPr>
            <w:tcW w:type="dxa" w:w="1800"/>
            <w:tcBorders>
              <w:top w:val="single" w:color="DDDDDD" w:sz="1"/>
              <w:left w:val="single" w:color="DDDDDD" w:sz="1"/>
              <w:bottom w:val="single" w:color="DDDDDD" w:sz="1"/>
              <w:right w:val="single" w:color="DDDDDD" w:sz="1"/>
            </w:tcBorders>
            <w:shd w:fill="F7F7F7" w:val="clear"/>
            <w:tcMar>
              <w:top w:type="dxa" w:w="80"/>
              <w:left w:type="dxa" w:w="100"/>
              <w:bottom w:type="dxa" w:w="80"/>
              <w:right w:type="dxa" w:w="100"/>
            </w:tcMar>
          </w:tcPr>
          <w:p>
            <w:r>
              <w:rPr>
                <w:rFonts w:ascii="Arial" w:cs="Arial" w:eastAsia="Arial" w:hAnsi="Arial"/>
                <w:b/>
                <w:bCs/>
                <w:color w:val="2D6B4A"/>
                <w:sz w:val="18"/>
                <w:szCs w:val="18"/>
              </w:rPr>
              <w:t xml:space="preserve">Sales / BD coordinator</w:t>
            </w:r>
          </w:p>
        </w:tc>
        <w:tc>
          <w:tcPr>
            <w:tcW w:type="dxa" w:w="1200"/>
            <w:tcBorders>
              <w:top w:val="single" w:color="DDDDDD" w:sz="1"/>
              <w:left w:val="single" w:color="DDDDDD" w:sz="1"/>
              <w:bottom w:val="single" w:color="DDDDDD" w:sz="1"/>
              <w:right w:val="single" w:color="DDDDDD" w:sz="1"/>
            </w:tcBorders>
            <w:shd w:fill="F7F7F7" w:val="clear"/>
            <w:tcMar>
              <w:top w:type="dxa" w:w="80"/>
              <w:left w:type="dxa" w:w="100"/>
              <w:bottom w:type="dxa" w:w="80"/>
              <w:right w:type="dxa" w:w="100"/>
            </w:tcMar>
          </w:tcPr>
          <w:p>
            <w:r>
              <w:rPr>
                <w:rFonts w:ascii="Arial" w:cs="Arial" w:eastAsia="Arial" w:hAnsi="Arial"/>
                <w:b/>
                <w:bCs/>
                <w:color w:val="1A5C3A"/>
                <w:sz w:val="18"/>
                <w:szCs w:val="18"/>
              </w:rPr>
              <w:t xml:space="preserve">4-7 hrs</w:t>
            </w:r>
          </w:p>
        </w:tc>
        <w:tc>
          <w:tcPr>
            <w:tcW w:type="dxa" w:w="3180"/>
            <w:tcBorders>
              <w:top w:val="single" w:color="DDDDDD" w:sz="1"/>
              <w:left w:val="single" w:color="DDDDDD" w:sz="1"/>
              <w:bottom w:val="single" w:color="DDDDDD" w:sz="1"/>
              <w:right w:val="single" w:color="DDDDDD" w:sz="1"/>
            </w:tcBorders>
            <w:shd w:fill="F7F7F7" w:val="clear"/>
            <w:tcMar>
              <w:top w:type="dxa" w:w="80"/>
              <w:left w:type="dxa" w:w="100"/>
              <w:bottom w:type="dxa" w:w="80"/>
              <w:right w:type="dxa" w:w="100"/>
            </w:tcMar>
          </w:tcPr>
          <w:p>
            <w:r>
              <w:rPr>
                <w:rFonts w:ascii="Arial" w:cs="Arial" w:eastAsia="Arial" w:hAnsi="Arial"/>
                <w:color w:val="444444"/>
                <w:sz w:val="18"/>
                <w:szCs w:val="18"/>
              </w:rPr>
              <w:t xml:space="preserve">Lead follow-up, proposal formatting, CRM data entry, quote sending</w:t>
            </w:r>
          </w:p>
        </w:tc>
        <w:tc>
          <w:tcPr>
            <w:tcW w:type="dxa" w:w="3180"/>
            <w:tcBorders>
              <w:top w:val="single" w:color="DDDDDD" w:sz="1"/>
              <w:left w:val="single" w:color="DDDDDD" w:sz="1"/>
              <w:bottom w:val="single" w:color="DDDDDD" w:sz="1"/>
              <w:right w:val="single" w:color="DDDDDD" w:sz="1"/>
            </w:tcBorders>
            <w:shd w:fill="F7F7F7" w:val="clear"/>
            <w:tcMar>
              <w:top w:type="dxa" w:w="80"/>
              <w:left w:type="dxa" w:w="100"/>
              <w:bottom w:type="dxa" w:w="80"/>
              <w:right w:type="dxa" w:w="100"/>
            </w:tcMar>
          </w:tcPr>
          <w:p>
            <w:r>
              <w:rPr>
                <w:rFonts w:ascii="Arial" w:cs="Arial" w:eastAsia="Arial" w:hAnsi="Arial"/>
                <w:color w:val="333333"/>
                <w:sz w:val="18"/>
                <w:szCs w:val="18"/>
              </w:rPr>
              <w:t xml:space="preserve">Lead scoring, personalised follow-up sequences, quote generation, pipeline updates</w:t>
            </w:r>
          </w:p>
        </w:tc>
      </w:tr>
      <w:tr>
        <w:tc>
          <w:tcPr>
            <w:tcW w:type="dxa" w:w="1800"/>
            <w:tcBorders>
              <w:top w:val="single" w:color="DDDDDD" w:sz="1"/>
              <w:left w:val="single" w:color="DDDDDD" w:sz="1"/>
              <w:bottom w:val="single" w:color="DDDDDD" w:sz="1"/>
              <w:right w:val="single" w:color="DDDDDD" w:sz="1"/>
            </w:tcBorders>
            <w:shd w:fill="FFFFFF" w:val="clear"/>
            <w:tcMar>
              <w:top w:type="dxa" w:w="80"/>
              <w:left w:type="dxa" w:w="100"/>
              <w:bottom w:type="dxa" w:w="80"/>
              <w:right w:type="dxa" w:w="100"/>
            </w:tcMar>
          </w:tcPr>
          <w:p>
            <w:r>
              <w:rPr>
                <w:rFonts w:ascii="Arial" w:cs="Arial" w:eastAsia="Arial" w:hAnsi="Arial"/>
                <w:b/>
                <w:bCs/>
                <w:color w:val="2D6B4A"/>
                <w:sz w:val="18"/>
                <w:szCs w:val="18"/>
              </w:rPr>
              <w:t xml:space="preserve">Operations coordinator</w:t>
            </w:r>
          </w:p>
        </w:tc>
        <w:tc>
          <w:tcPr>
            <w:tcW w:type="dxa" w:w="1200"/>
            <w:tcBorders>
              <w:top w:val="single" w:color="DDDDDD" w:sz="1"/>
              <w:left w:val="single" w:color="DDDDDD" w:sz="1"/>
              <w:bottom w:val="single" w:color="DDDDDD" w:sz="1"/>
              <w:right w:val="single" w:color="DDDDDD" w:sz="1"/>
            </w:tcBorders>
            <w:shd w:fill="FFFFFF" w:val="clear"/>
            <w:tcMar>
              <w:top w:type="dxa" w:w="80"/>
              <w:left w:type="dxa" w:w="100"/>
              <w:bottom w:type="dxa" w:w="80"/>
              <w:right w:type="dxa" w:w="100"/>
            </w:tcMar>
          </w:tcPr>
          <w:p>
            <w:r>
              <w:rPr>
                <w:rFonts w:ascii="Arial" w:cs="Arial" w:eastAsia="Arial" w:hAnsi="Arial"/>
                <w:b/>
                <w:bCs/>
                <w:color w:val="1A5C3A"/>
                <w:sz w:val="18"/>
                <w:szCs w:val="18"/>
              </w:rPr>
              <w:t xml:space="preserve">5-9 hrs</w:t>
            </w:r>
          </w:p>
        </w:tc>
        <w:tc>
          <w:tcPr>
            <w:tcW w:type="dxa" w:w="3180"/>
            <w:tcBorders>
              <w:top w:val="single" w:color="DDDDDD" w:sz="1"/>
              <w:left w:val="single" w:color="DDDDDD" w:sz="1"/>
              <w:bottom w:val="single" w:color="DDDDDD" w:sz="1"/>
              <w:right w:val="single" w:color="DDDDDD" w:sz="1"/>
            </w:tcBorders>
            <w:shd w:fill="FFFFFF" w:val="clear"/>
            <w:tcMar>
              <w:top w:type="dxa" w:w="80"/>
              <w:left w:type="dxa" w:w="100"/>
              <w:bottom w:type="dxa" w:w="80"/>
              <w:right w:type="dxa" w:w="100"/>
            </w:tcMar>
          </w:tcPr>
          <w:p>
            <w:r>
              <w:rPr>
                <w:rFonts w:ascii="Arial" w:cs="Arial" w:eastAsia="Arial" w:hAnsi="Arial"/>
                <w:color w:val="444444"/>
                <w:sz w:val="18"/>
                <w:szCs w:val="18"/>
              </w:rPr>
              <w:t xml:space="preserve">Vendor coordination, PO tracking, scheduling, compliance docs</w:t>
            </w:r>
          </w:p>
        </w:tc>
        <w:tc>
          <w:tcPr>
            <w:tcW w:type="dxa" w:w="3180"/>
            <w:tcBorders>
              <w:top w:val="single" w:color="DDDDDD" w:sz="1"/>
              <w:left w:val="single" w:color="DDDDDD" w:sz="1"/>
              <w:bottom w:val="single" w:color="DDDDDD" w:sz="1"/>
              <w:right w:val="single" w:color="DDDDDD" w:sz="1"/>
            </w:tcBorders>
            <w:shd w:fill="FFFFFF" w:val="clear"/>
            <w:tcMar>
              <w:top w:type="dxa" w:w="80"/>
              <w:left w:type="dxa" w:w="100"/>
              <w:bottom w:type="dxa" w:w="80"/>
              <w:right w:type="dxa" w:w="100"/>
            </w:tcMar>
          </w:tcPr>
          <w:p>
            <w:r>
              <w:rPr>
                <w:rFonts w:ascii="Arial" w:cs="Arial" w:eastAsia="Arial" w:hAnsi="Arial"/>
                <w:color w:val="333333"/>
                <w:sz w:val="18"/>
                <w:szCs w:val="18"/>
              </w:rPr>
              <w:t xml:space="preserve">PO chase automation, schedule change alerts, document expiry reminders</w:t>
            </w:r>
          </w:p>
        </w:tc>
      </w:tr>
      <w:tr>
        <w:tc>
          <w:tcPr>
            <w:tcW w:type="dxa" w:w="1800"/>
            <w:tcBorders>
              <w:top w:val="single" w:color="DDDDDD" w:sz="1"/>
              <w:left w:val="single" w:color="DDDDDD" w:sz="1"/>
              <w:bottom w:val="single" w:color="DDDDDD" w:sz="1"/>
              <w:right w:val="single" w:color="DDDDDD" w:sz="1"/>
            </w:tcBorders>
            <w:shd w:fill="F7F7F7" w:val="clear"/>
            <w:tcMar>
              <w:top w:type="dxa" w:w="80"/>
              <w:left w:type="dxa" w:w="100"/>
              <w:bottom w:type="dxa" w:w="80"/>
              <w:right w:type="dxa" w:w="100"/>
            </w:tcMar>
          </w:tcPr>
          <w:p>
            <w:r>
              <w:rPr>
                <w:rFonts w:ascii="Arial" w:cs="Arial" w:eastAsia="Arial" w:hAnsi="Arial"/>
                <w:b/>
                <w:bCs/>
                <w:color w:val="2D6B4A"/>
                <w:sz w:val="18"/>
                <w:szCs w:val="18"/>
              </w:rPr>
              <w:t xml:space="preserve">HR / people ops</w:t>
            </w:r>
          </w:p>
        </w:tc>
        <w:tc>
          <w:tcPr>
            <w:tcW w:type="dxa" w:w="1200"/>
            <w:tcBorders>
              <w:top w:val="single" w:color="DDDDDD" w:sz="1"/>
              <w:left w:val="single" w:color="DDDDDD" w:sz="1"/>
              <w:bottom w:val="single" w:color="DDDDDD" w:sz="1"/>
              <w:right w:val="single" w:color="DDDDDD" w:sz="1"/>
            </w:tcBorders>
            <w:shd w:fill="F7F7F7" w:val="clear"/>
            <w:tcMar>
              <w:top w:type="dxa" w:w="80"/>
              <w:left w:type="dxa" w:w="100"/>
              <w:bottom w:type="dxa" w:w="80"/>
              <w:right w:type="dxa" w:w="100"/>
            </w:tcMar>
          </w:tcPr>
          <w:p>
            <w:r>
              <w:rPr>
                <w:rFonts w:ascii="Arial" w:cs="Arial" w:eastAsia="Arial" w:hAnsi="Arial"/>
                <w:b/>
                <w:bCs/>
                <w:color w:val="1A5C3A"/>
                <w:sz w:val="18"/>
                <w:szCs w:val="18"/>
              </w:rPr>
              <w:t xml:space="preserve">3-6 hrs</w:t>
            </w:r>
          </w:p>
        </w:tc>
        <w:tc>
          <w:tcPr>
            <w:tcW w:type="dxa" w:w="3180"/>
            <w:tcBorders>
              <w:top w:val="single" w:color="DDDDDD" w:sz="1"/>
              <w:left w:val="single" w:color="DDDDDD" w:sz="1"/>
              <w:bottom w:val="single" w:color="DDDDDD" w:sz="1"/>
              <w:right w:val="single" w:color="DDDDDD" w:sz="1"/>
            </w:tcBorders>
            <w:shd w:fill="F7F7F7" w:val="clear"/>
            <w:tcMar>
              <w:top w:type="dxa" w:w="80"/>
              <w:left w:type="dxa" w:w="100"/>
              <w:bottom w:type="dxa" w:w="80"/>
              <w:right w:type="dxa" w:w="100"/>
            </w:tcMar>
          </w:tcPr>
          <w:p>
            <w:r>
              <w:rPr>
                <w:rFonts w:ascii="Arial" w:cs="Arial" w:eastAsia="Arial" w:hAnsi="Arial"/>
                <w:color w:val="444444"/>
                <w:sz w:val="18"/>
                <w:szCs w:val="18"/>
              </w:rPr>
              <w:t xml:space="preserve">Onboarding paperwork, policy FAQ, training reminders, leave tracking</w:t>
            </w:r>
          </w:p>
        </w:tc>
        <w:tc>
          <w:tcPr>
            <w:tcW w:type="dxa" w:w="3180"/>
            <w:tcBorders>
              <w:top w:val="single" w:color="DDDDDD" w:sz="1"/>
              <w:left w:val="single" w:color="DDDDDD" w:sz="1"/>
              <w:bottom w:val="single" w:color="DDDDDD" w:sz="1"/>
              <w:right w:val="single" w:color="DDDDDD" w:sz="1"/>
            </w:tcBorders>
            <w:shd w:fill="F7F7F7" w:val="clear"/>
            <w:tcMar>
              <w:top w:type="dxa" w:w="80"/>
              <w:left w:type="dxa" w:w="100"/>
              <w:bottom w:type="dxa" w:w="80"/>
              <w:right w:type="dxa" w:w="100"/>
            </w:tcMar>
          </w:tcPr>
          <w:p>
            <w:r>
              <w:rPr>
                <w:rFonts w:ascii="Arial" w:cs="Arial" w:eastAsia="Arial" w:hAnsi="Arial"/>
                <w:color w:val="333333"/>
                <w:sz w:val="18"/>
                <w:szCs w:val="18"/>
              </w:rPr>
              <w:t xml:space="preserve">Automated onboarding sequences, AI policy chatbot, training deadline alerts</w:t>
            </w:r>
          </w:p>
        </w:tc>
      </w:tr>
      <w:tr>
        <w:tc>
          <w:tcPr>
            <w:tcW w:type="dxa" w:w="1800"/>
            <w:tcBorders>
              <w:top w:val="single" w:color="DDDDDD" w:sz="1"/>
              <w:left w:val="single" w:color="DDDDDD" w:sz="1"/>
              <w:bottom w:val="single" w:color="DDDDDD" w:sz="1"/>
              <w:right w:val="single" w:color="DDDDDD" w:sz="1"/>
            </w:tcBorders>
            <w:shd w:fill="FFFFFF" w:val="clear"/>
            <w:tcMar>
              <w:top w:type="dxa" w:w="80"/>
              <w:left w:type="dxa" w:w="100"/>
              <w:bottom w:type="dxa" w:w="80"/>
              <w:right w:type="dxa" w:w="100"/>
            </w:tcMar>
          </w:tcPr>
          <w:p>
            <w:r>
              <w:rPr>
                <w:rFonts w:ascii="Arial" w:cs="Arial" w:eastAsia="Arial" w:hAnsi="Arial"/>
                <w:b/>
                <w:bCs/>
                <w:color w:val="2D6B4A"/>
                <w:sz w:val="18"/>
                <w:szCs w:val="18"/>
              </w:rPr>
              <w:t xml:space="preserve">Finance / accounting admin</w:t>
            </w:r>
          </w:p>
        </w:tc>
        <w:tc>
          <w:tcPr>
            <w:tcW w:type="dxa" w:w="1200"/>
            <w:tcBorders>
              <w:top w:val="single" w:color="DDDDDD" w:sz="1"/>
              <w:left w:val="single" w:color="DDDDDD" w:sz="1"/>
              <w:bottom w:val="single" w:color="DDDDDD" w:sz="1"/>
              <w:right w:val="single" w:color="DDDDDD" w:sz="1"/>
            </w:tcBorders>
            <w:shd w:fill="FFFFFF" w:val="clear"/>
            <w:tcMar>
              <w:top w:type="dxa" w:w="80"/>
              <w:left w:type="dxa" w:w="100"/>
              <w:bottom w:type="dxa" w:w="80"/>
              <w:right w:type="dxa" w:w="100"/>
            </w:tcMar>
          </w:tcPr>
          <w:p>
            <w:r>
              <w:rPr>
                <w:rFonts w:ascii="Arial" w:cs="Arial" w:eastAsia="Arial" w:hAnsi="Arial"/>
                <w:b/>
                <w:bCs/>
                <w:color w:val="1A5C3A"/>
                <w:sz w:val="18"/>
                <w:szCs w:val="18"/>
              </w:rPr>
              <w:t xml:space="preserve">4-7 hrs</w:t>
            </w:r>
          </w:p>
        </w:tc>
        <w:tc>
          <w:tcPr>
            <w:tcW w:type="dxa" w:w="3180"/>
            <w:tcBorders>
              <w:top w:val="single" w:color="DDDDDD" w:sz="1"/>
              <w:left w:val="single" w:color="DDDDDD" w:sz="1"/>
              <w:bottom w:val="single" w:color="DDDDDD" w:sz="1"/>
              <w:right w:val="single" w:color="DDDDDD" w:sz="1"/>
            </w:tcBorders>
            <w:shd w:fill="FFFFFF" w:val="clear"/>
            <w:tcMar>
              <w:top w:type="dxa" w:w="80"/>
              <w:left w:type="dxa" w:w="100"/>
              <w:bottom w:type="dxa" w:w="80"/>
              <w:right w:type="dxa" w:w="100"/>
            </w:tcMar>
          </w:tcPr>
          <w:p>
            <w:r>
              <w:rPr>
                <w:rFonts w:ascii="Arial" w:cs="Arial" w:eastAsia="Arial" w:hAnsi="Arial"/>
                <w:color w:val="444444"/>
                <w:sz w:val="18"/>
                <w:szCs w:val="18"/>
              </w:rPr>
              <w:t xml:space="preserve">Invoice follow-up, expense approvals, report compilation</w:t>
            </w:r>
          </w:p>
        </w:tc>
        <w:tc>
          <w:tcPr>
            <w:tcW w:type="dxa" w:w="3180"/>
            <w:tcBorders>
              <w:top w:val="single" w:color="DDDDDD" w:sz="1"/>
              <w:left w:val="single" w:color="DDDDDD" w:sz="1"/>
              <w:bottom w:val="single" w:color="DDDDDD" w:sz="1"/>
              <w:right w:val="single" w:color="DDDDDD" w:sz="1"/>
            </w:tcBorders>
            <w:shd w:fill="FFFFFF" w:val="clear"/>
            <w:tcMar>
              <w:top w:type="dxa" w:w="80"/>
              <w:left w:type="dxa" w:w="100"/>
              <w:bottom w:type="dxa" w:w="80"/>
              <w:right w:type="dxa" w:w="100"/>
            </w:tcMar>
          </w:tcPr>
          <w:p>
            <w:r>
              <w:rPr>
                <w:rFonts w:ascii="Arial" w:cs="Arial" w:eastAsia="Arial" w:hAnsi="Arial"/>
                <w:color w:val="333333"/>
                <w:sz w:val="18"/>
                <w:szCs w:val="18"/>
              </w:rPr>
              <w:t xml:space="preserve">AR follow-up bot, expense anomaly flagging, automated report generation</w:t>
            </w:r>
          </w:p>
        </w:tc>
      </w:tr>
    </w:tbl>
    <w:p>
      <w:pPr>
        <w:spacing w:after="280"/>
      </w:pPr>
      <w:r>
        <w:rPr>
          <w:sz w:val="22"/>
          <w:szCs w:val="22"/>
        </w:rPr>
        <w:t xml:space="preserve"/>
      </w:r>
    </w:p>
    <w:p>
      <w:pPr>
        <w:spacing w:after="100" w:before="400"/>
      </w:pPr>
      <w:r>
        <w:rPr>
          <w:rFonts w:ascii="Arial" w:cs="Arial" w:eastAsia="Arial" w:hAnsi="Arial"/>
          <w:b/>
          <w:bCs/>
          <w:color w:val="666666"/>
          <w:spacing w:val="40"/>
          <w:sz w:val="20"/>
          <w:szCs w:val="20"/>
        </w:rPr>
        <w:t xml:space="preserve">TOP AUTOMATION TEMPLATES - UNIVERSAL FRONT OFFICE</w:t>
      </w:r>
    </w:p>
    <w:p>
      <w:pPr>
        <w:pBdr>
          <w:bottom w:val="single" w:color="D5E8F0" w:sz="4" w:space="1"/>
        </w:pBdr>
        <w:spacing w:after="200"/>
      </w:pPr>
    </w:p>
    <w:p>
      <w:pPr>
        <w:spacing w:after="240"/>
      </w:pPr>
      <w:r>
        <w:rPr>
          <w:rFonts w:ascii="Arial" w:cs="Arial" w:eastAsia="Arial" w:hAnsi="Arial"/>
          <w:b w:val="false"/>
          <w:bCs w:val="false"/>
          <w:color w:val="666666"/>
          <w:sz w:val="22"/>
          <w:szCs w:val="22"/>
        </w:rPr>
        <w:t xml:space="preserve">These 7 templates deploy across virtually any business type with minimal customisation.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D6B4A" w:val="clear"/>
            <w:tcMar>
              <w:top w:type="dxa" w:w="120"/>
              <w:left w:type="dxa" w:w="200"/>
              <w:bottom w:type="dxa" w:w="120"/>
              <w:right w:type="dxa" w:w="200"/>
            </w:tcMar>
          </w:tcPr>
          <w:p>
            <w:r>
              <w:rPr>
                <w:rFonts w:ascii="Arial" w:cs="Arial" w:eastAsia="Arial" w:hAnsi="Arial"/>
                <w:b/>
                <w:bCs/>
                <w:color w:val="FFFFFF"/>
                <w:sz w:val="24"/>
                <w:szCs w:val="24"/>
              </w:rPr>
              <w:t xml:space="preserve">1. Universal inbox triage &amp; routing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Trigger</w:t>
            </w:r>
          </w:p>
          <w:p>
            <w:r>
              <w:rPr>
                <w:rFonts w:ascii="Arial" w:cs="Arial" w:eastAsia="Arial" w:hAnsi="Arial"/>
                <w:color w:val="333333"/>
                <w:sz w:val="20"/>
                <w:szCs w:val="20"/>
              </w:rPr>
              <w:t xml:space="preserve">Email received in shared inbox (info@, contact@, support@, sales@)</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AI does</w:t>
            </w:r>
          </w:p>
          <w:p>
            <w:r>
              <w:rPr>
                <w:rFonts w:ascii="Arial" w:cs="Arial" w:eastAsia="Arial" w:hAnsi="Arial"/>
                <w:color w:val="333333"/>
                <w:sz w:val="20"/>
                <w:szCs w:val="20"/>
              </w:rPr>
              <w:t xml:space="preserve">Reads and classifies email by intent (lead inquiry, support request, invoice question, complaint, spam, general); assigns priority; routes to correct person or team; drafts suggested reply for common categories</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Output</w:t>
            </w:r>
          </w:p>
          <w:p>
            <w:r>
              <w:rPr>
                <w:rFonts w:ascii="Arial" w:cs="Arial" w:eastAsia="Arial" w:hAnsi="Arial"/>
                <w:color w:val="333333"/>
                <w:sz w:val="20"/>
                <w:szCs w:val="20"/>
              </w:rPr>
              <w:t xml:space="preserve">Shared inbox sorted and actioned automatically; response times drop from hours to minutes; nothing gets missed</w:t>
            </w:r>
          </w:p>
        </w:tc>
      </w:tr>
      <w:tr>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Build time</w:t>
            </w:r>
          </w:p>
          <w:p>
            <w:r>
              <w:rPr>
                <w:rFonts w:ascii="Arial" w:cs="Arial" w:eastAsia="Arial" w:hAnsi="Arial"/>
                <w:b/>
                <w:bCs/>
                <w:color w:val="7A5C00"/>
                <w:sz w:val="20"/>
                <w:szCs w:val="20"/>
              </w:rPr>
              <w:t xml:space="preserve">3-4 days</w:t>
            </w:r>
          </w:p>
        </w:tc>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Monthly retainer</w:t>
            </w:r>
          </w:p>
          <w:p>
            <w:r>
              <w:rPr>
                <w:rFonts w:ascii="Arial" w:cs="Arial" w:eastAsia="Arial" w:hAnsi="Arial"/>
                <w:b/>
                <w:bCs/>
                <w:color w:val="7A5C00"/>
                <w:sz w:val="20"/>
                <w:szCs w:val="20"/>
              </w:rPr>
              <w:t xml:space="preserve">$450-$700/mo</w:t>
            </w:r>
          </w:p>
        </w:tc>
        <w:tc>
          <w:tcPr>
            <w:tcW w:type="dxa" w:w="3120"/>
            <w:tcBorders>
              <w:top w:val="single" w:color="DDDDDD" w:sz="1"/>
              <w:left w:val="single" w:color="DDDDDD" w:sz="1"/>
              <w:bottom w:val="single" w:color="DDDDDD" w:sz="1"/>
              <w:right w:val="single" w:color="DDDDDD" w:sz="1"/>
            </w:tcBorders>
            <w:shd w:fill="F0FDF4" w:val="clear"/>
            <w:tcMar>
              <w:top w:type="dxa" w:w="80"/>
              <w:left w:type="dxa" w:w="140"/>
              <w:bottom w:type="dxa" w:w="80"/>
              <w:right w:type="dxa" w:w="140"/>
            </w:tcMar>
          </w:tcPr>
          <w:p>
            <w:pPr>
              <w:spacing w:after="40"/>
            </w:pPr>
            <w:r>
              <w:rPr>
                <w:rFonts w:ascii="Arial" w:cs="Arial" w:eastAsia="Arial" w:hAnsi="Arial"/>
                <w:b/>
                <w:bCs/>
                <w:color w:val="1A5C3A"/>
                <w:sz w:val="18"/>
                <w:szCs w:val="18"/>
              </w:rPr>
              <w:t xml:space="preserve">Staff time saved</w:t>
            </w:r>
          </w:p>
          <w:p>
            <w:r>
              <w:rPr>
                <w:rFonts w:ascii="Arial" w:cs="Arial" w:eastAsia="Arial" w:hAnsi="Arial"/>
                <w:b/>
                <w:bCs/>
                <w:color w:val="1A5C3A"/>
                <w:sz w:val="20"/>
                <w:szCs w:val="20"/>
              </w:rPr>
              <w:t xml:space="preserve">6-10 hrs/week</w:t>
            </w:r>
          </w:p>
        </w:tc>
      </w:tr>
    </w:tbl>
    <w:p>
      <w:pPr>
        <w:spacing w:after="24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D6B4A" w:val="clear"/>
            <w:tcMar>
              <w:top w:type="dxa" w:w="120"/>
              <w:left w:type="dxa" w:w="200"/>
              <w:bottom w:type="dxa" w:w="120"/>
              <w:right w:type="dxa" w:w="200"/>
            </w:tcMar>
          </w:tcPr>
          <w:p>
            <w:r>
              <w:rPr>
                <w:rFonts w:ascii="Arial" w:cs="Arial" w:eastAsia="Arial" w:hAnsi="Arial"/>
                <w:b/>
                <w:bCs/>
                <w:color w:val="FFFFFF"/>
                <w:sz w:val="24"/>
                <w:szCs w:val="24"/>
              </w:rPr>
              <w:t xml:space="preserve">2. Lead capture &amp; first-response automation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Trigger</w:t>
            </w:r>
          </w:p>
          <w:p>
            <w:r>
              <w:rPr>
                <w:rFonts w:ascii="Arial" w:cs="Arial" w:eastAsia="Arial" w:hAnsi="Arial"/>
                <w:color w:val="333333"/>
                <w:sz w:val="20"/>
                <w:szCs w:val="20"/>
              </w:rPr>
              <w:t xml:space="preserve">New lead from web form, social media DM, phone inquiry (voicemail-to-text), or ad platform</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AI does</w:t>
            </w:r>
          </w:p>
          <w:p>
            <w:r>
              <w:rPr>
                <w:rFonts w:ascii="Arial" w:cs="Arial" w:eastAsia="Arial" w:hAnsi="Arial"/>
                <w:color w:val="333333"/>
                <w:sz w:val="20"/>
                <w:szCs w:val="20"/>
              </w:rPr>
              <w:t xml:space="preserve">Captures lead details regardless of source; scores lead on fit criteria; sends personalised acknowledgement within 2 minutes; creates CRM record and assigns follow-up task</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Output</w:t>
            </w:r>
          </w:p>
          <w:p>
            <w:r>
              <w:rPr>
                <w:rFonts w:ascii="Arial" w:cs="Arial" w:eastAsia="Arial" w:hAnsi="Arial"/>
                <w:color w:val="333333"/>
                <w:sz w:val="20"/>
                <w:szCs w:val="20"/>
              </w:rPr>
              <w:t xml:space="preserve">Every lead acknowledged instantly; zero leads lost to slow response; sales team sees organised, prioritised pipeline</w:t>
            </w:r>
          </w:p>
        </w:tc>
      </w:tr>
      <w:tr>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Build time</w:t>
            </w:r>
          </w:p>
          <w:p>
            <w:r>
              <w:rPr>
                <w:rFonts w:ascii="Arial" w:cs="Arial" w:eastAsia="Arial" w:hAnsi="Arial"/>
                <w:b/>
                <w:bCs/>
                <w:color w:val="7A5C00"/>
                <w:sz w:val="20"/>
                <w:szCs w:val="20"/>
              </w:rPr>
              <w:t xml:space="preserve">2-3 days</w:t>
            </w:r>
          </w:p>
        </w:tc>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Monthly retainer</w:t>
            </w:r>
          </w:p>
          <w:p>
            <w:r>
              <w:rPr>
                <w:rFonts w:ascii="Arial" w:cs="Arial" w:eastAsia="Arial" w:hAnsi="Arial"/>
                <w:b/>
                <w:bCs/>
                <w:color w:val="7A5C00"/>
                <w:sz w:val="20"/>
                <w:szCs w:val="20"/>
              </w:rPr>
              <w:t xml:space="preserve">$400-$600/mo</w:t>
            </w:r>
          </w:p>
        </w:tc>
        <w:tc>
          <w:tcPr>
            <w:tcW w:type="dxa" w:w="3120"/>
            <w:tcBorders>
              <w:top w:val="single" w:color="DDDDDD" w:sz="1"/>
              <w:left w:val="single" w:color="DDDDDD" w:sz="1"/>
              <w:bottom w:val="single" w:color="DDDDDD" w:sz="1"/>
              <w:right w:val="single" w:color="DDDDDD" w:sz="1"/>
            </w:tcBorders>
            <w:shd w:fill="F0FDF4" w:val="clear"/>
            <w:tcMar>
              <w:top w:type="dxa" w:w="80"/>
              <w:left w:type="dxa" w:w="140"/>
              <w:bottom w:type="dxa" w:w="80"/>
              <w:right w:type="dxa" w:w="140"/>
            </w:tcMar>
          </w:tcPr>
          <w:p>
            <w:pPr>
              <w:spacing w:after="40"/>
            </w:pPr>
            <w:r>
              <w:rPr>
                <w:rFonts w:ascii="Arial" w:cs="Arial" w:eastAsia="Arial" w:hAnsi="Arial"/>
                <w:b/>
                <w:bCs/>
                <w:color w:val="1A5C3A"/>
                <w:sz w:val="18"/>
                <w:szCs w:val="18"/>
              </w:rPr>
              <w:t xml:space="preserve">Staff time saved</w:t>
            </w:r>
          </w:p>
          <w:p>
            <w:r>
              <w:rPr>
                <w:rFonts w:ascii="Arial" w:cs="Arial" w:eastAsia="Arial" w:hAnsi="Arial"/>
                <w:b/>
                <w:bCs/>
                <w:color w:val="1A5C3A"/>
                <w:sz w:val="20"/>
                <w:szCs w:val="20"/>
              </w:rPr>
              <w:t xml:space="preserve">5-8 hrs/week</w:t>
            </w:r>
          </w:p>
        </w:tc>
      </w:tr>
    </w:tbl>
    <w:p>
      <w:pPr>
        <w:spacing w:after="24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D6B4A" w:val="clear"/>
            <w:tcMar>
              <w:top w:type="dxa" w:w="120"/>
              <w:left w:type="dxa" w:w="200"/>
              <w:bottom w:type="dxa" w:w="120"/>
              <w:right w:type="dxa" w:w="200"/>
            </w:tcMar>
          </w:tcPr>
          <w:p>
            <w:r>
              <w:rPr>
                <w:rFonts w:ascii="Arial" w:cs="Arial" w:eastAsia="Arial" w:hAnsi="Arial"/>
                <w:b/>
                <w:bCs/>
                <w:color w:val="FFFFFF"/>
                <w:sz w:val="24"/>
                <w:szCs w:val="24"/>
              </w:rPr>
              <w:t xml:space="preserve">3. Meeting &amp; appointment preparation assistant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Trigger</w:t>
            </w:r>
          </w:p>
          <w:p>
            <w:r>
              <w:rPr>
                <w:rFonts w:ascii="Arial" w:cs="Arial" w:eastAsia="Arial" w:hAnsi="Arial"/>
                <w:color w:val="333333"/>
                <w:sz w:val="20"/>
                <w:szCs w:val="20"/>
              </w:rPr>
              <w:t xml:space="preserve">Calendar event 24 hours away (client meeting, sales call, review meeting)</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AI does</w:t>
            </w:r>
          </w:p>
          <w:p>
            <w:r>
              <w:rPr>
                <w:rFonts w:ascii="Arial" w:cs="Arial" w:eastAsia="Arial" w:hAnsi="Arial"/>
                <w:color w:val="333333"/>
                <w:sz w:val="20"/>
                <w:szCs w:val="20"/>
              </w:rPr>
              <w:t xml:space="preserve">Pulls relevant context on the person or company from CRM, recent emails, and notes; drafts a 1-page meeting brief covering background, last interaction, open items, and suggested talking points</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Output</w:t>
            </w:r>
          </w:p>
          <w:p>
            <w:r>
              <w:rPr>
                <w:rFonts w:ascii="Arial" w:cs="Arial" w:eastAsia="Arial" w:hAnsi="Arial"/>
                <w:color w:val="333333"/>
                <w:sz w:val="20"/>
                <w:szCs w:val="20"/>
              </w:rPr>
              <w:t xml:space="preserve">Meeting brief delivered to attendee the evening before; meetings start better-prepared; no manual research</w:t>
            </w:r>
          </w:p>
        </w:tc>
      </w:tr>
      <w:tr>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Build time</w:t>
            </w:r>
          </w:p>
          <w:p>
            <w:r>
              <w:rPr>
                <w:rFonts w:ascii="Arial" w:cs="Arial" w:eastAsia="Arial" w:hAnsi="Arial"/>
                <w:b/>
                <w:bCs/>
                <w:color w:val="7A5C00"/>
                <w:sz w:val="20"/>
                <w:szCs w:val="20"/>
              </w:rPr>
              <w:t xml:space="preserve">3-4 days</w:t>
            </w:r>
          </w:p>
        </w:tc>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Monthly retainer</w:t>
            </w:r>
          </w:p>
          <w:p>
            <w:r>
              <w:rPr>
                <w:rFonts w:ascii="Arial" w:cs="Arial" w:eastAsia="Arial" w:hAnsi="Arial"/>
                <w:b/>
                <w:bCs/>
                <w:color w:val="7A5C00"/>
                <w:sz w:val="20"/>
                <w:szCs w:val="20"/>
              </w:rPr>
              <w:t xml:space="preserve">$400-$650/mo</w:t>
            </w:r>
          </w:p>
        </w:tc>
        <w:tc>
          <w:tcPr>
            <w:tcW w:type="dxa" w:w="3120"/>
            <w:tcBorders>
              <w:top w:val="single" w:color="DDDDDD" w:sz="1"/>
              <w:left w:val="single" w:color="DDDDDD" w:sz="1"/>
              <w:bottom w:val="single" w:color="DDDDDD" w:sz="1"/>
              <w:right w:val="single" w:color="DDDDDD" w:sz="1"/>
            </w:tcBorders>
            <w:shd w:fill="F0FDF4" w:val="clear"/>
            <w:tcMar>
              <w:top w:type="dxa" w:w="80"/>
              <w:left w:type="dxa" w:w="140"/>
              <w:bottom w:type="dxa" w:w="80"/>
              <w:right w:type="dxa" w:w="140"/>
            </w:tcMar>
          </w:tcPr>
          <w:p>
            <w:pPr>
              <w:spacing w:after="40"/>
            </w:pPr>
            <w:r>
              <w:rPr>
                <w:rFonts w:ascii="Arial" w:cs="Arial" w:eastAsia="Arial" w:hAnsi="Arial"/>
                <w:b/>
                <w:bCs/>
                <w:color w:val="1A5C3A"/>
                <w:sz w:val="18"/>
                <w:szCs w:val="18"/>
              </w:rPr>
              <w:t xml:space="preserve">Staff time saved</w:t>
            </w:r>
          </w:p>
          <w:p>
            <w:r>
              <w:rPr>
                <w:rFonts w:ascii="Arial" w:cs="Arial" w:eastAsia="Arial" w:hAnsi="Arial"/>
                <w:b/>
                <w:bCs/>
                <w:color w:val="1A5C3A"/>
                <w:sz w:val="20"/>
                <w:szCs w:val="20"/>
              </w:rPr>
              <w:t xml:space="preserve">4-6 hrs/week</w:t>
            </w:r>
          </w:p>
        </w:tc>
      </w:tr>
    </w:tbl>
    <w:p>
      <w:pPr>
        <w:spacing w:after="24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D6B4A" w:val="clear"/>
            <w:tcMar>
              <w:top w:type="dxa" w:w="120"/>
              <w:left w:type="dxa" w:w="200"/>
              <w:bottom w:type="dxa" w:w="120"/>
              <w:right w:type="dxa" w:w="200"/>
            </w:tcMar>
          </w:tcPr>
          <w:p>
            <w:r>
              <w:rPr>
                <w:rFonts w:ascii="Arial" w:cs="Arial" w:eastAsia="Arial" w:hAnsi="Arial"/>
                <w:b/>
                <w:bCs/>
                <w:color w:val="FFFFFF"/>
                <w:sz w:val="24"/>
                <w:szCs w:val="24"/>
              </w:rPr>
              <w:t xml:space="preserve">4. Quote &amp; proposal follow-up sequence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Trigger</w:t>
            </w:r>
          </w:p>
          <w:p>
            <w:r>
              <w:rPr>
                <w:rFonts w:ascii="Arial" w:cs="Arial" w:eastAsia="Arial" w:hAnsi="Arial"/>
                <w:color w:val="333333"/>
                <w:sz w:val="20"/>
                <w:szCs w:val="20"/>
              </w:rPr>
              <w:t xml:space="preserve">Quote or proposal sent but no response after 3 / 7 / 14 days</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AI does</w:t>
            </w:r>
          </w:p>
          <w:p>
            <w:r>
              <w:rPr>
                <w:rFonts w:ascii="Arial" w:cs="Arial" w:eastAsia="Arial" w:hAnsi="Arial"/>
                <w:color w:val="333333"/>
                <w:sz w:val="20"/>
                <w:szCs w:val="20"/>
              </w:rPr>
              <w:t xml:space="preserve">Drafts personalised follow-up emails that reference the specific proposal, add value (relevant case study, answer to likely objection), and create urgency appropriately; escalates to sales manager if no response at 14 days</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Output</w:t>
            </w:r>
          </w:p>
          <w:p>
            <w:r>
              <w:rPr>
                <w:rFonts w:ascii="Arial" w:cs="Arial" w:eastAsia="Arial" w:hAnsi="Arial"/>
                <w:color w:val="333333"/>
                <w:sz w:val="20"/>
                <w:szCs w:val="20"/>
              </w:rPr>
              <w:t xml:space="preserve">Consistent, intelligent follow-up on every open quote; close rates improve; no prospect goes cold by default</w:t>
            </w:r>
          </w:p>
        </w:tc>
      </w:tr>
      <w:tr>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Build time</w:t>
            </w:r>
          </w:p>
          <w:p>
            <w:r>
              <w:rPr>
                <w:rFonts w:ascii="Arial" w:cs="Arial" w:eastAsia="Arial" w:hAnsi="Arial"/>
                <w:b/>
                <w:bCs/>
                <w:color w:val="7A5C00"/>
                <w:sz w:val="20"/>
                <w:szCs w:val="20"/>
              </w:rPr>
              <w:t xml:space="preserve">2-3 days</w:t>
            </w:r>
          </w:p>
        </w:tc>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Monthly retainer</w:t>
            </w:r>
          </w:p>
          <w:p>
            <w:r>
              <w:rPr>
                <w:rFonts w:ascii="Arial" w:cs="Arial" w:eastAsia="Arial" w:hAnsi="Arial"/>
                <w:b/>
                <w:bCs/>
                <w:color w:val="7A5C00"/>
                <w:sz w:val="20"/>
                <w:szCs w:val="20"/>
              </w:rPr>
              <w:t xml:space="preserve">$350-$550/mo</w:t>
            </w:r>
          </w:p>
        </w:tc>
        <w:tc>
          <w:tcPr>
            <w:tcW w:type="dxa" w:w="3120"/>
            <w:tcBorders>
              <w:top w:val="single" w:color="DDDDDD" w:sz="1"/>
              <w:left w:val="single" w:color="DDDDDD" w:sz="1"/>
              <w:bottom w:val="single" w:color="DDDDDD" w:sz="1"/>
              <w:right w:val="single" w:color="DDDDDD" w:sz="1"/>
            </w:tcBorders>
            <w:shd w:fill="F0FDF4" w:val="clear"/>
            <w:tcMar>
              <w:top w:type="dxa" w:w="80"/>
              <w:left w:type="dxa" w:w="140"/>
              <w:bottom w:type="dxa" w:w="80"/>
              <w:right w:type="dxa" w:w="140"/>
            </w:tcMar>
          </w:tcPr>
          <w:p>
            <w:pPr>
              <w:spacing w:after="40"/>
            </w:pPr>
            <w:r>
              <w:rPr>
                <w:rFonts w:ascii="Arial" w:cs="Arial" w:eastAsia="Arial" w:hAnsi="Arial"/>
                <w:b/>
                <w:bCs/>
                <w:color w:val="1A5C3A"/>
                <w:sz w:val="18"/>
                <w:szCs w:val="18"/>
              </w:rPr>
              <w:t xml:space="preserve">Staff time saved</w:t>
            </w:r>
          </w:p>
          <w:p>
            <w:r>
              <w:rPr>
                <w:rFonts w:ascii="Arial" w:cs="Arial" w:eastAsia="Arial" w:hAnsi="Arial"/>
                <w:b/>
                <w:bCs/>
                <w:color w:val="1A5C3A"/>
                <w:sz w:val="20"/>
                <w:szCs w:val="20"/>
              </w:rPr>
              <w:t xml:space="preserve">4-6 hrs/week</w:t>
            </w:r>
          </w:p>
        </w:tc>
      </w:tr>
    </w:tbl>
    <w:p>
      <w:pPr>
        <w:spacing w:after="24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D6B4A" w:val="clear"/>
            <w:tcMar>
              <w:top w:type="dxa" w:w="120"/>
              <w:left w:type="dxa" w:w="200"/>
              <w:bottom w:type="dxa" w:w="120"/>
              <w:right w:type="dxa" w:w="200"/>
            </w:tcMar>
          </w:tcPr>
          <w:p>
            <w:r>
              <w:rPr>
                <w:rFonts w:ascii="Arial" w:cs="Arial" w:eastAsia="Arial" w:hAnsi="Arial"/>
                <w:b/>
                <w:bCs/>
                <w:color w:val="FFFFFF"/>
                <w:sz w:val="24"/>
                <w:szCs w:val="24"/>
              </w:rPr>
              <w:t xml:space="preserve">5. Employee onboarding journey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Trigger</w:t>
            </w:r>
          </w:p>
          <w:p>
            <w:r>
              <w:rPr>
                <w:rFonts w:ascii="Arial" w:cs="Arial" w:eastAsia="Arial" w:hAnsi="Arial"/>
                <w:color w:val="333333"/>
                <w:sz w:val="20"/>
                <w:szCs w:val="20"/>
              </w:rPr>
              <w:t xml:space="preserve">New hire added to HR system or onboarding form completed</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AI does</w:t>
            </w:r>
          </w:p>
          <w:p>
            <w:r>
              <w:rPr>
                <w:rFonts w:ascii="Arial" w:cs="Arial" w:eastAsia="Arial" w:hAnsi="Arial"/>
                <w:color w:val="333333"/>
                <w:sz w:val="20"/>
                <w:szCs w:val="20"/>
              </w:rPr>
              <w:t xml:space="preserve">Generates personalised welcome sequence over 30 days: day-1 checklist, IT setup instructions, policy summaries, culture introduction, 30-day check-in prompt; assigns tasks to manager and IT automatically</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Output</w:t>
            </w:r>
          </w:p>
          <w:p>
            <w:r>
              <w:rPr>
                <w:rFonts w:ascii="Arial" w:cs="Arial" w:eastAsia="Arial" w:hAnsi="Arial"/>
                <w:color w:val="333333"/>
                <w:sz w:val="20"/>
                <w:szCs w:val="20"/>
              </w:rPr>
              <w:t xml:space="preserve">New hire fully guided through first 30 days without HR manual effort; consistent experience regardless of who does the hiring</w:t>
            </w:r>
          </w:p>
        </w:tc>
      </w:tr>
      <w:tr>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Build time</w:t>
            </w:r>
          </w:p>
          <w:p>
            <w:r>
              <w:rPr>
                <w:rFonts w:ascii="Arial" w:cs="Arial" w:eastAsia="Arial" w:hAnsi="Arial"/>
                <w:b/>
                <w:bCs/>
                <w:color w:val="7A5C00"/>
                <w:sz w:val="20"/>
                <w:szCs w:val="20"/>
              </w:rPr>
              <w:t xml:space="preserve">4-5 days</w:t>
            </w:r>
          </w:p>
        </w:tc>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Monthly retainer</w:t>
            </w:r>
          </w:p>
          <w:p>
            <w:r>
              <w:rPr>
                <w:rFonts w:ascii="Arial" w:cs="Arial" w:eastAsia="Arial" w:hAnsi="Arial"/>
                <w:b/>
                <w:bCs/>
                <w:color w:val="7A5C00"/>
                <w:sz w:val="20"/>
                <w:szCs w:val="20"/>
              </w:rPr>
              <w:t xml:space="preserve">$500-$750/mo</w:t>
            </w:r>
          </w:p>
        </w:tc>
        <w:tc>
          <w:tcPr>
            <w:tcW w:type="dxa" w:w="3120"/>
            <w:tcBorders>
              <w:top w:val="single" w:color="DDDDDD" w:sz="1"/>
              <w:left w:val="single" w:color="DDDDDD" w:sz="1"/>
              <w:bottom w:val="single" w:color="DDDDDD" w:sz="1"/>
              <w:right w:val="single" w:color="DDDDDD" w:sz="1"/>
            </w:tcBorders>
            <w:shd w:fill="F0FDF4" w:val="clear"/>
            <w:tcMar>
              <w:top w:type="dxa" w:w="80"/>
              <w:left w:type="dxa" w:w="140"/>
              <w:bottom w:type="dxa" w:w="80"/>
              <w:right w:type="dxa" w:w="140"/>
            </w:tcMar>
          </w:tcPr>
          <w:p>
            <w:pPr>
              <w:spacing w:after="40"/>
            </w:pPr>
            <w:r>
              <w:rPr>
                <w:rFonts w:ascii="Arial" w:cs="Arial" w:eastAsia="Arial" w:hAnsi="Arial"/>
                <w:b/>
                <w:bCs/>
                <w:color w:val="1A5C3A"/>
                <w:sz w:val="18"/>
                <w:szCs w:val="18"/>
              </w:rPr>
              <w:t xml:space="preserve">Staff time saved</w:t>
            </w:r>
          </w:p>
          <w:p>
            <w:r>
              <w:rPr>
                <w:rFonts w:ascii="Arial" w:cs="Arial" w:eastAsia="Arial" w:hAnsi="Arial"/>
                <w:b/>
                <w:bCs/>
                <w:color w:val="1A5C3A"/>
                <w:sz w:val="20"/>
                <w:szCs w:val="20"/>
              </w:rPr>
              <w:t xml:space="preserve">5-8 hrs/new hire</w:t>
            </w:r>
          </w:p>
        </w:tc>
      </w:tr>
    </w:tbl>
    <w:p>
      <w:pPr>
        <w:spacing w:after="24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D6B4A" w:val="clear"/>
            <w:tcMar>
              <w:top w:type="dxa" w:w="120"/>
              <w:left w:type="dxa" w:w="200"/>
              <w:bottom w:type="dxa" w:w="120"/>
              <w:right w:type="dxa" w:w="200"/>
            </w:tcMar>
          </w:tcPr>
          <w:p>
            <w:r>
              <w:rPr>
                <w:rFonts w:ascii="Arial" w:cs="Arial" w:eastAsia="Arial" w:hAnsi="Arial"/>
                <w:b/>
                <w:bCs/>
                <w:color w:val="FFFFFF"/>
                <w:sz w:val="24"/>
                <w:szCs w:val="24"/>
              </w:rPr>
              <w:t xml:space="preserve">6. Internal knowledge base assistant (AI chatbot)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Trigger</w:t>
            </w:r>
          </w:p>
          <w:p>
            <w:r>
              <w:rPr>
                <w:rFonts w:ascii="Arial" w:cs="Arial" w:eastAsia="Arial" w:hAnsi="Arial"/>
                <w:color w:val="333333"/>
                <w:sz w:val="20"/>
                <w:szCs w:val="20"/>
              </w:rPr>
              <w:t xml:space="preserve">Employee asks question via Slack, Teams, or internal chat tool</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AI does</w:t>
            </w:r>
          </w:p>
          <w:p>
            <w:r>
              <w:rPr>
                <w:rFonts w:ascii="Arial" w:cs="Arial" w:eastAsia="Arial" w:hAnsi="Arial"/>
                <w:color w:val="333333"/>
                <w:sz w:val="20"/>
                <w:szCs w:val="20"/>
              </w:rPr>
              <w:t xml:space="preserve">Answers common internal questions from a knowledge base built on the company's own policies, procedures, and FAQs; escalates novel questions to correct person; logs unanswered questions for KB improvement</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Output</w:t>
            </w:r>
          </w:p>
          <w:p>
            <w:r>
              <w:rPr>
                <w:rFonts w:ascii="Arial" w:cs="Arial" w:eastAsia="Arial" w:hAnsi="Arial"/>
                <w:color w:val="333333"/>
                <w:sz w:val="20"/>
                <w:szCs w:val="20"/>
              </w:rPr>
              <w:t xml:space="preserve">40-60% of internal 'quick question' interruptions handled automatically; HR and management freed from repetitive queries</w:t>
            </w:r>
          </w:p>
        </w:tc>
      </w:tr>
      <w:tr>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Build time</w:t>
            </w:r>
          </w:p>
          <w:p>
            <w:r>
              <w:rPr>
                <w:rFonts w:ascii="Arial" w:cs="Arial" w:eastAsia="Arial" w:hAnsi="Arial"/>
                <w:b/>
                <w:bCs/>
                <w:color w:val="7A5C00"/>
                <w:sz w:val="20"/>
                <w:szCs w:val="20"/>
              </w:rPr>
              <w:t xml:space="preserve">5-7 days</w:t>
            </w:r>
          </w:p>
        </w:tc>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Monthly retainer</w:t>
            </w:r>
          </w:p>
          <w:p>
            <w:r>
              <w:rPr>
                <w:rFonts w:ascii="Arial" w:cs="Arial" w:eastAsia="Arial" w:hAnsi="Arial"/>
                <w:b/>
                <w:bCs/>
                <w:color w:val="7A5C00"/>
                <w:sz w:val="20"/>
                <w:szCs w:val="20"/>
              </w:rPr>
              <w:t xml:space="preserve">$600-$1,000/mo</w:t>
            </w:r>
          </w:p>
        </w:tc>
        <w:tc>
          <w:tcPr>
            <w:tcW w:type="dxa" w:w="3120"/>
            <w:tcBorders>
              <w:top w:val="single" w:color="DDDDDD" w:sz="1"/>
              <w:left w:val="single" w:color="DDDDDD" w:sz="1"/>
              <w:bottom w:val="single" w:color="DDDDDD" w:sz="1"/>
              <w:right w:val="single" w:color="DDDDDD" w:sz="1"/>
            </w:tcBorders>
            <w:shd w:fill="F0FDF4" w:val="clear"/>
            <w:tcMar>
              <w:top w:type="dxa" w:w="80"/>
              <w:left w:type="dxa" w:w="140"/>
              <w:bottom w:type="dxa" w:w="80"/>
              <w:right w:type="dxa" w:w="140"/>
            </w:tcMar>
          </w:tcPr>
          <w:p>
            <w:pPr>
              <w:spacing w:after="40"/>
            </w:pPr>
            <w:r>
              <w:rPr>
                <w:rFonts w:ascii="Arial" w:cs="Arial" w:eastAsia="Arial" w:hAnsi="Arial"/>
                <w:b/>
                <w:bCs/>
                <w:color w:val="1A5C3A"/>
                <w:sz w:val="18"/>
                <w:szCs w:val="18"/>
              </w:rPr>
              <w:t xml:space="preserve">Staff time saved</w:t>
            </w:r>
          </w:p>
          <w:p>
            <w:r>
              <w:rPr>
                <w:rFonts w:ascii="Arial" w:cs="Arial" w:eastAsia="Arial" w:hAnsi="Arial"/>
                <w:b/>
                <w:bCs/>
                <w:color w:val="1A5C3A"/>
                <w:sz w:val="20"/>
                <w:szCs w:val="20"/>
              </w:rPr>
              <w:t xml:space="preserve">6-10 hrs/week across team</w:t>
            </w:r>
          </w:p>
        </w:tc>
      </w:tr>
    </w:tbl>
    <w:p>
      <w:pPr>
        <w:spacing w:after="24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D6B4A" w:val="clear"/>
            <w:tcMar>
              <w:top w:type="dxa" w:w="120"/>
              <w:left w:type="dxa" w:w="200"/>
              <w:bottom w:type="dxa" w:w="120"/>
              <w:right w:type="dxa" w:w="200"/>
            </w:tcMar>
          </w:tcPr>
          <w:p>
            <w:r>
              <w:rPr>
                <w:rFonts w:ascii="Arial" w:cs="Arial" w:eastAsia="Arial" w:hAnsi="Arial"/>
                <w:b/>
                <w:bCs/>
                <w:color w:val="FFFFFF"/>
                <w:sz w:val="24"/>
                <w:szCs w:val="24"/>
              </w:rPr>
              <w:t xml:space="preserve">7. Weekly business performance digest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Trigger</w:t>
            </w:r>
          </w:p>
          <w:p>
            <w:r>
              <w:rPr>
                <w:rFonts w:ascii="Arial" w:cs="Arial" w:eastAsia="Arial" w:hAnsi="Arial"/>
                <w:color w:val="333333"/>
                <w:sz w:val="20"/>
                <w:szCs w:val="20"/>
              </w:rPr>
              <w:t xml:space="preserve">Weekly scheduled trigger (e.g. every Monday 7am)</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AI does</w:t>
            </w:r>
          </w:p>
          <w:p>
            <w:r>
              <w:rPr>
                <w:rFonts w:ascii="Arial" w:cs="Arial" w:eastAsia="Arial" w:hAnsi="Arial"/>
                <w:color w:val="333333"/>
                <w:sz w:val="20"/>
                <w:szCs w:val="20"/>
              </w:rPr>
              <w:t xml:space="preserve">Pulls key metrics from CRM, accounting software, and project tools; drafts a formatted weekly digest showing revenue, pipeline, open invoices, completed projects, and flagged exceptions</w:t>
            </w:r>
          </w:p>
        </w:tc>
        <w:tc>
          <w:tcPr>
            <w:tcW w:type="dxa" w:w="3120"/>
            <w:tcBorders>
              <w:top w:val="single" w:color="DDDDDD" w:sz="1"/>
              <w:left w:val="single" w:color="DDDDDD" w:sz="1"/>
              <w:bottom w:val="single" w:color="DDDDDD" w:sz="1"/>
              <w:right w:val="single" w:color="DDDDDD" w:sz="1"/>
            </w:tcBorders>
            <w:shd w:fill="F7F7F7" w:val="clear"/>
            <w:tcMar>
              <w:top w:type="dxa" w:w="100"/>
              <w:left w:type="dxa" w:w="140"/>
              <w:bottom w:type="dxa" w:w="100"/>
              <w:right w:type="dxa" w:w="140"/>
            </w:tcMar>
          </w:tcPr>
          <w:p>
            <w:pPr>
              <w:spacing w:after="60"/>
            </w:pPr>
            <w:r>
              <w:rPr>
                <w:rFonts w:ascii="Arial" w:cs="Arial" w:eastAsia="Arial" w:hAnsi="Arial"/>
                <w:b/>
                <w:bCs/>
                <w:color w:val="666666"/>
                <w:sz w:val="18"/>
                <w:szCs w:val="18"/>
              </w:rPr>
              <w:t xml:space="preserve">Output</w:t>
            </w:r>
          </w:p>
          <w:p>
            <w:r>
              <w:rPr>
                <w:rFonts w:ascii="Arial" w:cs="Arial" w:eastAsia="Arial" w:hAnsi="Arial"/>
                <w:color w:val="333333"/>
                <w:sz w:val="20"/>
                <w:szCs w:val="20"/>
              </w:rPr>
              <w:t xml:space="preserve">Owner or manager receives a single clear summary every Monday morning without anyone manually compiling it</w:t>
            </w:r>
          </w:p>
        </w:tc>
      </w:tr>
      <w:tr>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Build time</w:t>
            </w:r>
          </w:p>
          <w:p>
            <w:r>
              <w:rPr>
                <w:rFonts w:ascii="Arial" w:cs="Arial" w:eastAsia="Arial" w:hAnsi="Arial"/>
                <w:b/>
                <w:bCs/>
                <w:color w:val="7A5C00"/>
                <w:sz w:val="20"/>
                <w:szCs w:val="20"/>
              </w:rPr>
              <w:t xml:space="preserve">3-4 days</w:t>
            </w:r>
          </w:p>
        </w:tc>
        <w:tc>
          <w:tcPr>
            <w:tcW w:type="dxa" w:w="3120"/>
            <w:tcBorders>
              <w:top w:val="single" w:color="DDDDDD" w:sz="1"/>
              <w:left w:val="single" w:color="DDDDDD" w:sz="1"/>
              <w:bottom w:val="single" w:color="DDDDDD" w:sz="1"/>
              <w:right w:val="single" w:color="DDDDDD" w:sz="1"/>
            </w:tcBorders>
            <w:shd w:fill="FFFBF0" w:val="clear"/>
            <w:tcMar>
              <w:top w:type="dxa" w:w="80"/>
              <w:left w:type="dxa" w:w="140"/>
              <w:bottom w:type="dxa" w:w="80"/>
              <w:right w:type="dxa" w:w="140"/>
            </w:tcMar>
          </w:tcPr>
          <w:p>
            <w:pPr>
              <w:spacing w:after="40"/>
            </w:pPr>
            <w:r>
              <w:rPr>
                <w:rFonts w:ascii="Arial" w:cs="Arial" w:eastAsia="Arial" w:hAnsi="Arial"/>
                <w:b/>
                <w:bCs/>
                <w:color w:val="7A5C00"/>
                <w:sz w:val="18"/>
                <w:szCs w:val="18"/>
              </w:rPr>
              <w:t xml:space="preserve">Monthly retainer</w:t>
            </w:r>
          </w:p>
          <w:p>
            <w:r>
              <w:rPr>
                <w:rFonts w:ascii="Arial" w:cs="Arial" w:eastAsia="Arial" w:hAnsi="Arial"/>
                <w:b/>
                <w:bCs/>
                <w:color w:val="7A5C00"/>
                <w:sz w:val="20"/>
                <w:szCs w:val="20"/>
              </w:rPr>
              <w:t xml:space="preserve">$400-$600/mo</w:t>
            </w:r>
          </w:p>
        </w:tc>
        <w:tc>
          <w:tcPr>
            <w:tcW w:type="dxa" w:w="3120"/>
            <w:tcBorders>
              <w:top w:val="single" w:color="DDDDDD" w:sz="1"/>
              <w:left w:val="single" w:color="DDDDDD" w:sz="1"/>
              <w:bottom w:val="single" w:color="DDDDDD" w:sz="1"/>
              <w:right w:val="single" w:color="DDDDDD" w:sz="1"/>
            </w:tcBorders>
            <w:shd w:fill="F0FDF4" w:val="clear"/>
            <w:tcMar>
              <w:top w:type="dxa" w:w="80"/>
              <w:left w:type="dxa" w:w="140"/>
              <w:bottom w:type="dxa" w:w="80"/>
              <w:right w:type="dxa" w:w="140"/>
            </w:tcMar>
          </w:tcPr>
          <w:p>
            <w:pPr>
              <w:spacing w:after="40"/>
            </w:pPr>
            <w:r>
              <w:rPr>
                <w:rFonts w:ascii="Arial" w:cs="Arial" w:eastAsia="Arial" w:hAnsi="Arial"/>
                <w:b/>
                <w:bCs/>
                <w:color w:val="1A5C3A"/>
                <w:sz w:val="18"/>
                <w:szCs w:val="18"/>
              </w:rPr>
              <w:t xml:space="preserve">Staff time saved</w:t>
            </w:r>
          </w:p>
          <w:p>
            <w:r>
              <w:rPr>
                <w:rFonts w:ascii="Arial" w:cs="Arial" w:eastAsia="Arial" w:hAnsi="Arial"/>
                <w:b/>
                <w:bCs/>
                <w:color w:val="1A5C3A"/>
                <w:sz w:val="20"/>
                <w:szCs w:val="20"/>
              </w:rPr>
              <w:t xml:space="preserve">3-5 hrs/week</w:t>
            </w:r>
          </w:p>
        </w:tc>
      </w:tr>
    </w:tbl>
    <w:p>
      <w:pPr>
        <w:spacing w:after="240"/>
      </w:pPr>
      <w:r>
        <w:rPr>
          <w:sz w:val="22"/>
          <w:szCs w:val="22"/>
        </w:rPr>
        <w:t xml:space="preserve"/>
      </w:r>
    </w:p>
    <w:p>
      <w:pPr>
        <w:spacing w:after="100" w:before="400"/>
      </w:pPr>
      <w:r>
        <w:rPr>
          <w:rFonts w:ascii="Arial" w:cs="Arial" w:eastAsia="Arial" w:hAnsi="Arial"/>
          <w:b/>
          <w:bCs/>
          <w:color w:val="666666"/>
          <w:spacing w:val="40"/>
          <w:sz w:val="20"/>
          <w:szCs w:val="20"/>
        </w:rPr>
        <w:t xml:space="preserve">THE FRONT OFFICE PITCH - CONVERSATION GUIDE</w:t>
      </w:r>
    </w:p>
    <w:p>
      <w:pPr>
        <w:pBdr>
          <w:bottom w:val="single" w:color="D5E8F0" w:sz="4" w:space="1"/>
        </w:pBdr>
        <w:spacing w:after="200"/>
      </w:pPr>
    </w:p>
    <w:p>
      <w:pPr>
        <w:spacing w:after="200"/>
      </w:pPr>
      <w:r>
        <w:rPr>
          <w:rFonts w:ascii="Arial" w:cs="Arial" w:eastAsia="Arial" w:hAnsi="Arial"/>
          <w:b w:val="false"/>
          <w:bCs w:val="false"/>
          <w:color w:val="333333"/>
          <w:sz w:val="22"/>
          <w:szCs w:val="22"/>
        </w:rPr>
        <w:t xml:space="preserve">This is your most versatile pitch because it applies to every client you have. The approach below works in any first conversation.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0"/>
              <w:left w:type="dxa" w:w="0"/>
              <w:bottom w:type="dxa" w:w="0"/>
              <w:right w:type="dxa" w:w="200"/>
            </w:tcMar>
          </w:tcPr>
          <w:p>
            <w:pPr>
              <w:spacing w:after="80"/>
            </w:pPr>
            <w:r>
              <w:rPr>
                <w:rFonts w:ascii="Arial" w:cs="Arial" w:eastAsia="Arial" w:hAnsi="Arial"/>
                <w:b/>
                <w:bCs/>
                <w:color w:val="2D6B4A"/>
                <w:sz w:val="22"/>
                <w:szCs w:val="22"/>
              </w:rPr>
              <w:t xml:space="preserve">Step 1 - Ask about the inbox</w:t>
            </w:r>
          </w:p>
          <w:p>
            <w:pPr>
              <w:spacing w:after="200"/>
            </w:pPr>
            <w:r>
              <w:rPr>
                <w:rFonts w:ascii="Arial" w:cs="Arial" w:eastAsia="Arial" w:hAnsi="Arial"/>
                <w:b w:val="false"/>
                <w:bCs w:val="false"/>
                <w:color w:val="333333"/>
                <w:sz w:val="22"/>
                <w:szCs w:val="22"/>
              </w:rPr>
              <w:t xml:space="preserve">'How does your team manage the shared inbox - info@, sales@, support@? Who processes it, how often, and what percentage of it is repetitive or routine?' Most owners will immediately connect with this. The shared inbox is the universal pain point.</w:t>
            </w:r>
          </w:p>
          <w:p>
            <w:pPr>
              <w:spacing w:after="80"/>
            </w:pPr>
            <w:r>
              <w:rPr>
                <w:rFonts w:ascii="Arial" w:cs="Arial" w:eastAsia="Arial" w:hAnsi="Arial"/>
                <w:b/>
                <w:bCs/>
                <w:color w:val="2D6B4A"/>
                <w:sz w:val="22"/>
                <w:szCs w:val="22"/>
              </w:rPr>
              <w:t xml:space="preserve">Step 2 - Ask about dropped balls</w:t>
            </w:r>
          </w:p>
          <w:p>
            <w:pPr>
              <w:spacing w:after="200"/>
            </w:pPr>
            <w:r>
              <w:rPr>
                <w:rFonts w:ascii="Arial" w:cs="Arial" w:eastAsia="Arial" w:hAnsi="Arial"/>
                <w:b w:val="false"/>
                <w:bCs w:val="false"/>
                <w:color w:val="333333"/>
                <w:sz w:val="22"/>
                <w:szCs w:val="22"/>
              </w:rPr>
              <w:t xml:space="preserve">'Can you think of a time in the last 90 days when a lead went cold, an invoice went too long unpaid, or a customer had to follow up with you twice to get an answer? What caused that?' This surfaces the cost of the current state without you having to assert it.</w:t>
            </w:r>
          </w:p>
          <w:p>
            <w:pPr>
              <w:spacing w:after="80"/>
            </w:pPr>
            <w:r>
              <w:rPr>
                <w:rFonts w:ascii="Arial" w:cs="Arial" w:eastAsia="Arial" w:hAnsi="Arial"/>
                <w:b/>
                <w:bCs/>
                <w:color w:val="2D6B4A"/>
                <w:sz w:val="22"/>
                <w:szCs w:val="22"/>
              </w:rPr>
              <w:t xml:space="preserve">Step 3 - Ask about the first hire</w:t>
            </w:r>
          </w:p>
          <w:p>
            <w:pPr>
              <w:spacing w:after="0"/>
            </w:pPr>
            <w:r>
              <w:rPr>
                <w:rFonts w:ascii="Arial" w:cs="Arial" w:eastAsia="Arial" w:hAnsi="Arial"/>
                <w:b w:val="false"/>
                <w:bCs w:val="false"/>
                <w:color w:val="333333"/>
                <w:sz w:val="22"/>
                <w:szCs w:val="22"/>
              </w:rPr>
              <w:t xml:space="preserve">'If you could hire one person right now whose only job was to make sure every email got answered within 10 minutes, every lead was followed up, and every invoice got chased - what would you pay them?' Then: 'What if you could get that, at a fraction of that cost, running by next month?'</w:t>
            </w:r>
          </w:p>
        </w:tc>
        <w:tc>
          <w:tcPr>
            <w:tcW w:type="dxa" w:w="4680"/>
            <w:tcBorders>
              <w:top w:val="none" w:color="FFFFFF" w:sz="0"/>
              <w:left w:val="none" w:color="FFFFFF" w:sz="0"/>
              <w:bottom w:val="none" w:color="FFFFFF" w:sz="0"/>
              <w:right w:val="none" w:color="FFFFFF" w:sz="0"/>
            </w:tcBorders>
            <w:shd w:fill="EDF7F1" w:val="clear"/>
            <w:tcMar>
              <w:top w:type="dxa" w:w="160"/>
              <w:left w:type="dxa" w:w="200"/>
              <w:bottom w:type="dxa" w:w="160"/>
              <w:right w:type="dxa" w:w="200"/>
            </w:tcMar>
          </w:tcPr>
          <w:p>
            <w:pPr>
              <w:spacing w:after="100"/>
            </w:pPr>
            <w:r>
              <w:rPr>
                <w:rFonts w:ascii="Arial" w:cs="Arial" w:eastAsia="Arial" w:hAnsi="Arial"/>
                <w:b/>
                <w:bCs/>
                <w:color w:val="2D6B4A"/>
                <w:sz w:val="22"/>
                <w:szCs w:val="22"/>
              </w:rPr>
              <w:t xml:space="preserve">The numbers that close deals</w:t>
            </w:r>
          </w:p>
          <w:p>
            <w:pPr>
              <w:pStyle w:val="ListParagraph"/>
              <w:numPr>
                <w:ilvl w:val="0"/>
                <w:numId w:val="2"/>
              </w:numPr>
              <w:spacing w:after="80"/>
            </w:pPr>
            <w:r>
              <w:rPr>
                <w:rFonts w:ascii="Arial" w:cs="Arial" w:eastAsia="Arial" w:hAnsi="Arial"/>
                <w:color w:val="333333"/>
                <w:sz w:val="21"/>
                <w:szCs w:val="21"/>
              </w:rPr>
              <w:t xml:space="preserve">Average lead response time: industry average is 47 hours. AI responds in under 2 minutes. Show the conversion rate difference.</w:t>
            </w:r>
          </w:p>
          <w:p>
            <w:pPr>
              <w:pStyle w:val="ListParagraph"/>
              <w:numPr>
                <w:ilvl w:val="0"/>
                <w:numId w:val="2"/>
              </w:numPr>
              <w:spacing w:after="80"/>
            </w:pPr>
            <w:r>
              <w:rPr>
                <w:rFonts w:ascii="Arial" w:cs="Arial" w:eastAsia="Arial" w:hAnsi="Arial"/>
                <w:color w:val="333333"/>
                <w:sz w:val="21"/>
                <w:szCs w:val="21"/>
              </w:rPr>
              <w:t xml:space="preserve">Average invoice aging: businesses lose 1-3% of revenue to uncollected AR. An AR bot that catches invoices at 14 days is worth real money.</w:t>
            </w:r>
          </w:p>
          <w:p>
            <w:pPr>
              <w:pStyle w:val="ListParagraph"/>
              <w:numPr>
                <w:ilvl w:val="0"/>
                <w:numId w:val="2"/>
              </w:numPr>
              <w:spacing w:after="80"/>
            </w:pPr>
            <w:r>
              <w:rPr>
                <w:rFonts w:ascii="Arial" w:cs="Arial" w:eastAsia="Arial" w:hAnsi="Arial"/>
                <w:color w:val="333333"/>
                <w:sz w:val="21"/>
                <w:szCs w:val="21"/>
              </w:rPr>
              <w:t xml:space="preserve">HR onboarding cost: the average cost to onboard a new employee is $1,500-$3,000 in admin time. An automated onboarding sequence recovers most of that.</w:t>
            </w:r>
          </w:p>
          <w:p>
            <w:pPr>
              <w:pStyle w:val="ListParagraph"/>
              <w:numPr>
                <w:ilvl w:val="0"/>
                <w:numId w:val="2"/>
              </w:numPr>
              <w:spacing w:after="80"/>
            </w:pPr>
            <w:r>
              <w:rPr>
                <w:rFonts w:ascii="Arial" w:cs="Arial" w:eastAsia="Arial" w:hAnsi="Arial"/>
                <w:color w:val="333333"/>
                <w:sz w:val="21"/>
                <w:szCs w:val="21"/>
              </w:rPr>
              <w:t xml:space="preserve">Internal question volume: managers spend 8-10 hours per week answering questions their team could have found in a document. An AI knowledge base cuts that in half.</w:t>
            </w:r>
          </w:p>
          <w:p>
            <w:pPr>
              <w:spacing w:after="80"/>
            </w:pPr>
            <w:r>
              <w:rPr>
                <w:sz w:val="22"/>
                <w:szCs w:val="22"/>
              </w:rPr>
              <w:t xml:space="preserve"/>
            </w:r>
          </w:p>
          <w:p>
            <w:pPr>
              <w:spacing w:after="140"/>
            </w:pPr>
            <w:r>
              <w:rPr>
                <w:rFonts w:ascii="Arial" w:cs="Arial" w:eastAsia="Arial" w:hAnsi="Arial"/>
                <w:b w:val="false"/>
                <w:bCs w:val="false"/>
                <w:color w:val="666666"/>
                <w:sz w:val="20"/>
                <w:szCs w:val="20"/>
              </w:rPr>
              <w:t xml:space="preserve">Bring one of these numbers that fits the client. It turns the conversation from abstract to specific.</w:t>
            </w:r>
          </w:p>
        </w:tc>
      </w:tr>
    </w:tbl>
    <w:p>
      <w:pPr>
        <w:spacing w:after="280"/>
      </w:pPr>
      <w:r>
        <w:rPr>
          <w:sz w:val="22"/>
          <w:szCs w:val="22"/>
        </w:rPr>
        <w:t xml:space="preserve"/>
      </w:r>
    </w:p>
    <w:p>
      <w:pPr>
        <w:spacing w:after="100"/>
      </w:pPr>
      <w:r>
        <w:rPr>
          <w:rFonts w:ascii="Arial" w:cs="Arial" w:eastAsia="Arial" w:hAnsi="Arial"/>
          <w:b/>
          <w:bCs/>
          <w:color w:val="2D6B4A"/>
          <w:sz w:val="24"/>
          <w:szCs w:val="24"/>
        </w:rPr>
        <w:t xml:space="preserve">Objections you will hear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DDDDDD" w:sz="1"/>
              <w:left w:val="single" w:color="DDDDDD" w:sz="1"/>
              <w:bottom w:val="single" w:color="DDDDDD" w:sz="1"/>
              <w:right w:val="single" w:color="DDDDDD" w:sz="1"/>
            </w:tcBorders>
            <w:shd w:fill="1A3A5C" w:val="clear"/>
            <w:tcMar>
              <w:top w:type="dxa" w:w="80"/>
              <w:left w:type="dxa" w:w="120"/>
              <w:bottom w:type="dxa" w:w="80"/>
              <w:right w:type="dxa" w:w="120"/>
            </w:tcMar>
          </w:tcPr>
          <w:p>
            <w:r>
              <w:rPr>
                <w:rFonts w:ascii="Arial" w:cs="Arial" w:eastAsia="Arial" w:hAnsi="Arial"/>
                <w:b/>
                <w:bCs/>
                <w:color w:val="FFFFFF"/>
                <w:sz w:val="20"/>
                <w:szCs w:val="20"/>
              </w:rPr>
              <w:t xml:space="preserve">Objection</w:t>
            </w:r>
          </w:p>
        </w:tc>
        <w:tc>
          <w:tcPr>
            <w:tcW w:type="dxa" w:w="5360"/>
            <w:tcBorders>
              <w:top w:val="single" w:color="DDDDDD" w:sz="1"/>
              <w:left w:val="single" w:color="DDDDDD" w:sz="1"/>
              <w:bottom w:val="single" w:color="DDDDDD" w:sz="1"/>
              <w:right w:val="single" w:color="DDDDDD" w:sz="1"/>
            </w:tcBorders>
            <w:shd w:fill="1A3A5C" w:val="clear"/>
            <w:tcMar>
              <w:top w:type="dxa" w:w="80"/>
              <w:left w:type="dxa" w:w="120"/>
              <w:bottom w:type="dxa" w:w="80"/>
              <w:right w:type="dxa" w:w="120"/>
            </w:tcMar>
          </w:tcPr>
          <w:p>
            <w:r>
              <w:rPr>
                <w:rFonts w:ascii="Arial" w:cs="Arial" w:eastAsia="Arial" w:hAnsi="Arial"/>
                <w:b/>
                <w:bCs/>
                <w:color w:val="FFFFFF"/>
                <w:sz w:val="20"/>
                <w:szCs w:val="20"/>
              </w:rPr>
              <w:t xml:space="preserve">Response</w:t>
            </w:r>
          </w:p>
        </w:tc>
      </w:tr>
      <w:tr>
        <w:tc>
          <w:tcPr>
            <w:tcW w:type="dxa" w:w="4000"/>
            <w:tcBorders>
              <w:top w:val="single" w:color="DDDDDD" w:sz="1"/>
              <w:left w:val="single" w:color="DDDDDD" w:sz="1"/>
              <w:bottom w:val="single" w:color="DDDDDD" w:sz="1"/>
              <w:right w:val="single" w:color="DDDDDD" w:sz="1"/>
            </w:tcBorders>
            <w:shd w:fill="EDF7F1" w:val="clear"/>
            <w:tcMar>
              <w:top w:type="dxa" w:w="80"/>
              <w:left w:type="dxa" w:w="120"/>
              <w:bottom w:type="dxa" w:w="80"/>
              <w:right w:type="dxa" w:w="120"/>
            </w:tcMar>
          </w:tcPr>
          <w:p>
            <w:r>
              <w:rPr>
                <w:rFonts w:ascii="Arial" w:cs="Arial" w:eastAsia="Arial" w:hAnsi="Arial"/>
                <w:color w:val="2D6B4A"/>
                <w:sz w:val="20"/>
                <w:szCs w:val="20"/>
              </w:rPr>
              <w:t xml:space="preserve">We already use [Zapier / HubSpot / Monday.com]</w:t>
            </w:r>
          </w:p>
        </w:tc>
        <w:tc>
          <w:tcPr>
            <w:tcW w:type="dxa" w:w="5360"/>
            <w:tcBorders>
              <w:top w:val="single" w:color="DDDDDD" w:sz="1"/>
              <w:left w:val="single" w:color="DDDDDD" w:sz="1"/>
              <w:bottom w:val="single" w:color="DDDDDD" w:sz="1"/>
              <w:right w:val="single" w:color="DDDDDD" w:sz="1"/>
            </w:tcBorders>
            <w:shd w:fill="EDF7F1" w:val="clear"/>
            <w:tcMar>
              <w:top w:type="dxa" w:w="80"/>
              <w:left w:type="dxa" w:w="120"/>
              <w:bottom w:type="dxa" w:w="80"/>
              <w:right w:type="dxa" w:w="120"/>
            </w:tcMar>
          </w:tcPr>
          <w:p>
            <w:r>
              <w:rPr>
                <w:rFonts w:ascii="Arial" w:cs="Arial" w:eastAsia="Arial" w:hAnsi="Arial"/>
                <w:color w:val="333333"/>
                <w:sz w:val="20"/>
                <w:szCs w:val="20"/>
              </w:rPr>
              <w:t xml:space="preserve">Those are great tools and we can integrate with all of them. What we add is the AI layer - the ability to read, understand, and draft communications, not just move data between fields. They automate the mechanical; we automate the intelligent.</w:t>
            </w:r>
          </w:p>
        </w:tc>
      </w:tr>
      <w:tr>
        <w:tc>
          <w:tcPr>
            <w:tcW w:type="dxa" w:w="40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2D6B4A"/>
                <w:sz w:val="20"/>
                <w:szCs w:val="20"/>
              </w:rPr>
              <w:t xml:space="preserve">Our team is small - we don't have enough volume</w:t>
            </w:r>
          </w:p>
        </w:tc>
        <w:tc>
          <w:tcPr>
            <w:tcW w:type="dxa" w:w="53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Small teams benefit most because every hour of admin work is a higher percentage of their total capacity. A 3-person team recovering 10 hours per week gets the equivalent of a part-time hire.</w:t>
            </w:r>
          </w:p>
        </w:tc>
      </w:tr>
      <w:tr>
        <w:tc>
          <w:tcPr>
            <w:tcW w:type="dxa" w:w="4000"/>
            <w:tcBorders>
              <w:top w:val="single" w:color="DDDDDD" w:sz="1"/>
              <w:left w:val="single" w:color="DDDDDD" w:sz="1"/>
              <w:bottom w:val="single" w:color="DDDDDD" w:sz="1"/>
              <w:right w:val="single" w:color="DDDDDD" w:sz="1"/>
            </w:tcBorders>
            <w:shd w:fill="EDF7F1" w:val="clear"/>
            <w:tcMar>
              <w:top w:type="dxa" w:w="80"/>
              <w:left w:type="dxa" w:w="120"/>
              <w:bottom w:type="dxa" w:w="80"/>
              <w:right w:type="dxa" w:w="120"/>
            </w:tcMar>
          </w:tcPr>
          <w:p>
            <w:r>
              <w:rPr>
                <w:rFonts w:ascii="Arial" w:cs="Arial" w:eastAsia="Arial" w:hAnsi="Arial"/>
                <w:color w:val="2D6B4A"/>
                <w:sz w:val="20"/>
                <w:szCs w:val="20"/>
              </w:rPr>
              <w:t xml:space="preserve">We tried automation before and it broke</w:t>
            </w:r>
          </w:p>
        </w:tc>
        <w:tc>
          <w:tcPr>
            <w:tcW w:type="dxa" w:w="5360"/>
            <w:tcBorders>
              <w:top w:val="single" w:color="DDDDDD" w:sz="1"/>
              <w:left w:val="single" w:color="DDDDDD" w:sz="1"/>
              <w:bottom w:val="single" w:color="DDDDDD" w:sz="1"/>
              <w:right w:val="single" w:color="DDDDDD" w:sz="1"/>
            </w:tcBorders>
            <w:shd w:fill="EDF7F1" w:val="clear"/>
            <w:tcMar>
              <w:top w:type="dxa" w:w="80"/>
              <w:left w:type="dxa" w:w="120"/>
              <w:bottom w:type="dxa" w:w="80"/>
              <w:right w:type="dxa" w:w="120"/>
            </w:tcMar>
          </w:tcPr>
          <w:p>
            <w:r>
              <w:rPr>
                <w:rFonts w:ascii="Arial" w:cs="Arial" w:eastAsia="Arial" w:hAnsi="Arial"/>
                <w:color w:val="333333"/>
                <w:sz w:val="20"/>
                <w:szCs w:val="20"/>
              </w:rPr>
              <w:t xml:space="preserve">Bad automations break because they were built without proper testing or ongoing maintenance. Ours come with a monthly management retainer specifically so we monitor, maintain, and fix them when your processes change. You are not buying a tool; you are buying a managed service.</w:t>
            </w:r>
          </w:p>
        </w:tc>
      </w:tr>
      <w:tr>
        <w:tc>
          <w:tcPr>
            <w:tcW w:type="dxa" w:w="40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2D6B4A"/>
                <w:sz w:val="20"/>
                <w:szCs w:val="20"/>
              </w:rPr>
              <w:t xml:space="preserve">What about data privacy?</w:t>
            </w:r>
          </w:p>
        </w:tc>
        <w:tc>
          <w:tcPr>
            <w:tcW w:type="dxa" w:w="53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All automations are built using your existing tools and data. We do not create new data stores or share anything externally. If you use AI APIs for drafting, we configure them to use only the minimum data needed, with no training on your data.</w:t>
            </w:r>
          </w:p>
        </w:tc>
      </w:tr>
    </w:tbl>
    <w:p>
      <w:pPr>
        <w:spacing w:after="280"/>
      </w:pPr>
      <w:r>
        <w:rPr>
          <w:sz w:val="22"/>
          <w:szCs w:val="22"/>
        </w:rPr>
        <w:t xml:space="preserve"/>
      </w:r>
    </w:p>
    <w:p>
      <w:pPr>
        <w:spacing w:after="100" w:before="400"/>
      </w:pPr>
      <w:r>
        <w:rPr>
          <w:rFonts w:ascii="Arial" w:cs="Arial" w:eastAsia="Arial" w:hAnsi="Arial"/>
          <w:b/>
          <w:bCs/>
          <w:color w:val="666666"/>
          <w:spacing w:val="40"/>
          <w:sz w:val="20"/>
          <w:szCs w:val="20"/>
        </w:rPr>
        <w:t xml:space="preserve">PACKAGING &amp; PRICING - FRONT OFFICE AI</w:t>
      </w:r>
    </w:p>
    <w:p>
      <w:pPr>
        <w:pBdr>
          <w:bottom w:val="single" w:color="D5E8F0" w:sz="4" w:space="1"/>
        </w:pBdr>
        <w:spacing w:after="200"/>
      </w:pPr>
    </w:p>
    <w:p>
      <w:pPr>
        <w:spacing w:after="80"/>
      </w:pPr>
      <w:r>
        <w:rPr>
          <w:rFonts w:ascii="Arial" w:cs="Arial" w:eastAsia="Arial" w:hAnsi="Arial"/>
          <w:b/>
          <w:bCs/>
          <w:color w:val="2D6B4A"/>
          <w:sz w:val="24"/>
          <w:szCs w:val="24"/>
        </w:rPr>
        <w:t xml:space="preserve">Starter - any business (1-10 staff)</w:t>
      </w:r>
    </w:p>
    <w:p>
      <w:pPr>
        <w:pStyle w:val="ListParagraph"/>
        <w:numPr>
          <w:ilvl w:val="0"/>
          <w:numId w:val="2"/>
        </w:numPr>
        <w:spacing w:after="80"/>
      </w:pPr>
      <w:r>
        <w:rPr>
          <w:rFonts w:ascii="Arial" w:cs="Arial" w:eastAsia="Arial" w:hAnsi="Arial"/>
          <w:color w:val="333333"/>
          <w:sz w:val="21"/>
          <w:szCs w:val="21"/>
        </w:rPr>
        <w:t xml:space="preserve">Inbox triage + lead capture first-response</w:t>
      </w:r>
    </w:p>
    <w:p>
      <w:pPr>
        <w:pStyle w:val="ListParagraph"/>
        <w:numPr>
          <w:ilvl w:val="0"/>
          <w:numId w:val="2"/>
        </w:numPr>
        <w:spacing w:after="80"/>
      </w:pPr>
      <w:r>
        <w:rPr>
          <w:rFonts w:ascii="Arial" w:cs="Arial" w:eastAsia="Arial" w:hAnsi="Arial"/>
          <w:color w:val="333333"/>
          <w:sz w:val="21"/>
          <w:szCs w:val="21"/>
        </w:rPr>
        <w:t xml:space="preserve">Build fee: $2,500-$4,000  |  Monthly: $600-$900/mo</w:t>
      </w:r>
    </w:p>
    <w:p>
      <w:pPr>
        <w:pStyle w:val="ListParagraph"/>
        <w:numPr>
          <w:ilvl w:val="0"/>
          <w:numId w:val="2"/>
        </w:numPr>
        <w:spacing w:after="80"/>
      </w:pPr>
      <w:r>
        <w:rPr>
          <w:rFonts w:ascii="Arial" w:cs="Arial" w:eastAsia="Arial" w:hAnsi="Arial"/>
          <w:color w:val="333333"/>
          <w:sz w:val="21"/>
          <w:szCs w:val="21"/>
        </w:rPr>
        <w:t xml:space="preserve">Typical ROI: 8-12 hrs/week recovered; response times drop from hours to minutes</w:t>
      </w:r>
    </w:p>
    <w:p>
      <w:pPr>
        <w:spacing w:after="120"/>
      </w:pPr>
      <w:r>
        <w:rPr>
          <w:sz w:val="22"/>
          <w:szCs w:val="22"/>
        </w:rPr>
        <w:t xml:space="preserve"/>
      </w:r>
    </w:p>
    <w:p>
      <w:pPr>
        <w:spacing w:after="80"/>
      </w:pPr>
      <w:r>
        <w:rPr>
          <w:rFonts w:ascii="Arial" w:cs="Arial" w:eastAsia="Arial" w:hAnsi="Arial"/>
          <w:b/>
          <w:bCs/>
          <w:color w:val="2D6B4A"/>
          <w:sz w:val="24"/>
          <w:szCs w:val="24"/>
        </w:rPr>
        <w:t xml:space="preserve">Growth - any business (10-50 staff)</w:t>
      </w:r>
    </w:p>
    <w:p>
      <w:pPr>
        <w:pStyle w:val="ListParagraph"/>
        <w:numPr>
          <w:ilvl w:val="0"/>
          <w:numId w:val="2"/>
        </w:numPr>
        <w:spacing w:after="80"/>
      </w:pPr>
      <w:r>
        <w:rPr>
          <w:rFonts w:ascii="Arial" w:cs="Arial" w:eastAsia="Arial" w:hAnsi="Arial"/>
          <w:color w:val="333333"/>
          <w:sz w:val="21"/>
          <w:szCs w:val="21"/>
        </w:rPr>
        <w:t xml:space="preserve">Inbox triage + lead capture + quote follow-up + employee onboarding + weekly digest</w:t>
      </w:r>
    </w:p>
    <w:p>
      <w:pPr>
        <w:pStyle w:val="ListParagraph"/>
        <w:numPr>
          <w:ilvl w:val="0"/>
          <w:numId w:val="2"/>
        </w:numPr>
        <w:spacing w:after="80"/>
      </w:pPr>
      <w:r>
        <w:rPr>
          <w:rFonts w:ascii="Arial" w:cs="Arial" w:eastAsia="Arial" w:hAnsi="Arial"/>
          <w:color w:val="333333"/>
          <w:sz w:val="21"/>
          <w:szCs w:val="21"/>
        </w:rPr>
        <w:t xml:space="preserve">Build fee: $8,000-$12,000  |  Monthly: $1,400-$2,200/mo</w:t>
      </w:r>
    </w:p>
    <w:p>
      <w:pPr>
        <w:pStyle w:val="ListParagraph"/>
        <w:numPr>
          <w:ilvl w:val="0"/>
          <w:numId w:val="2"/>
        </w:numPr>
        <w:spacing w:after="80"/>
      </w:pPr>
      <w:r>
        <w:rPr>
          <w:rFonts w:ascii="Arial" w:cs="Arial" w:eastAsia="Arial" w:hAnsi="Arial"/>
          <w:color w:val="333333"/>
          <w:sz w:val="21"/>
          <w:szCs w:val="21"/>
        </w:rPr>
        <w:t xml:space="preserve">Typical ROI: 25-35 hrs/week recovered across front office roles</w:t>
      </w:r>
    </w:p>
    <w:p>
      <w:pPr>
        <w:spacing w:after="120"/>
      </w:pPr>
      <w:r>
        <w:rPr>
          <w:sz w:val="22"/>
          <w:szCs w:val="22"/>
        </w:rPr>
        <w:t xml:space="preserve"/>
      </w:r>
    </w:p>
    <w:p>
      <w:pPr>
        <w:spacing w:after="80"/>
      </w:pPr>
      <w:r>
        <w:rPr>
          <w:rFonts w:ascii="Arial" w:cs="Arial" w:eastAsia="Arial" w:hAnsi="Arial"/>
          <w:b/>
          <w:bCs/>
          <w:color w:val="7A5C00"/>
          <w:sz w:val="24"/>
          <w:szCs w:val="24"/>
        </w:rPr>
        <w:t xml:space="preserve">Premium add-on - internal AI knowledge base</w:t>
      </w:r>
    </w:p>
    <w:p>
      <w:pPr>
        <w:spacing w:after="80"/>
      </w:pPr>
      <w:r>
        <w:rPr>
          <w:rFonts w:ascii="Arial" w:cs="Arial" w:eastAsia="Arial" w:hAnsi="Arial"/>
          <w:b w:val="false"/>
          <w:bCs w:val="false"/>
          <w:color w:val="444444"/>
          <w:sz w:val="22"/>
          <w:szCs w:val="22"/>
        </w:rPr>
        <w:t xml:space="preserve">This is a standalone upsell that works for any client with more than 5 staff and any kind of internal process documentation. Build the knowledge base from their existing policies, procedures, and FAQs. Deploy via Slack or Teams. Price it as a one-time build plus ongoing monthly maintenance as the knowledge base grows.</w:t>
      </w:r>
    </w:p>
    <w:p>
      <w:pPr>
        <w:pStyle w:val="ListParagraph"/>
        <w:numPr>
          <w:ilvl w:val="0"/>
          <w:numId w:val="2"/>
        </w:numPr>
        <w:spacing w:after="80"/>
      </w:pPr>
      <w:r>
        <w:rPr>
          <w:rFonts w:ascii="Arial" w:cs="Arial" w:eastAsia="Arial" w:hAnsi="Arial"/>
          <w:color w:val="333333"/>
          <w:sz w:val="21"/>
          <w:szCs w:val="21"/>
        </w:rPr>
        <w:t xml:space="preserve">Build fee: $5,000-$9,000  |  Monthly: $500-$900/mo</w:t>
      </w:r>
    </w:p>
    <w:p>
      <w:pPr>
        <w:pStyle w:val="ListParagraph"/>
        <w:numPr>
          <w:ilvl w:val="0"/>
          <w:numId w:val="2"/>
        </w:numPr>
        <w:spacing w:after="80"/>
      </w:pPr>
      <w:r>
        <w:rPr>
          <w:rFonts w:ascii="Arial" w:cs="Arial" w:eastAsia="Arial" w:hAnsi="Arial"/>
          <w:color w:val="333333"/>
          <w:sz w:val="21"/>
          <w:szCs w:val="21"/>
        </w:rPr>
        <w:t xml:space="preserve">Positioned as: 'An always-available team member that knows every policy and never interrupts anyone to ask'</w:t>
      </w:r>
    </w:p>
    <w:p>
      <w:pPr>
        <w:spacing w:after="160"/>
      </w:pPr>
      <w:r>
        <w:rPr>
          <w:sz w:val="22"/>
          <w:szCs w:val="22"/>
        </w:rPr>
        <w:t xml:space="preserve"/>
      </w:r>
    </w:p>
    <w:p>
      <w:pPr>
        <w:spacing w:after="80"/>
      </w:pPr>
      <w:r>
        <w:rPr>
          <w:rFonts w:ascii="Arial" w:cs="Arial" w:eastAsia="Arial" w:hAnsi="Arial"/>
          <w:b/>
          <w:bCs/>
          <w:color w:val="666666"/>
          <w:sz w:val="22"/>
          <w:szCs w:val="22"/>
        </w:rPr>
        <w:t xml:space="preserve">Bundling tip:</w:t>
      </w:r>
    </w:p>
    <w:p>
      <w:pPr>
        <w:spacing w:after="140"/>
      </w:pPr>
      <w:r>
        <w:rPr>
          <w:rFonts w:ascii="Arial" w:cs="Arial" w:eastAsia="Arial" w:hAnsi="Arial"/>
          <w:b w:val="false"/>
          <w:bCs w:val="false"/>
          <w:color w:val="444444"/>
          <w:sz w:val="22"/>
          <w:szCs w:val="22"/>
        </w:rPr>
        <w:t xml:space="preserve">When a client already has a vertical-specific engagement (e.g. law firm with intake automation), use this guide to layer front-office automations on top. The onboarding journey, knowledge base, and weekly digest work in any industry and are natural expansion conversations at 90-day review meetings. Your goal is to grow every client from 1 automation to 3-5 over 12 months.</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5E8F0" w:sz="4" w:space="4"/>
      </w:pBdr>
      <w:spacing w:before="80"/>
    </w:pPr>
    <w:r>
      <w:rPr>
        <w:rFonts w:ascii="Arial" w:cs="Arial" w:eastAsia="Arial" w:hAnsi="Arial"/>
        <w:color w:val="666666"/>
        <w:sz w:val="18"/>
        <w:szCs w:val="18"/>
      </w:rPr>
      <w:t xml:space="preserve">Confidential - Securafy Internal  |  Page </w:t>
    </w:r>
    <w:r>
      <w:rPr>
        <w:rFonts w:ascii="Arial" w:cs="Arial" w:eastAsia="Arial" w:hAnsi="Arial"/>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3A5C" w:sz="6" w:space="4"/>
      </w:pBdr>
      <w:spacing w:after="0"/>
    </w:pPr>
    <w:r>
      <w:rPr>
        <w:rFonts w:ascii="Arial" w:cs="Arial" w:eastAsia="Arial" w:hAnsi="Arial"/>
        <w:b/>
        <w:bCs/>
        <w:color w:val="1A3A5C"/>
        <w:sz w:val="24"/>
        <w:szCs w:val="24"/>
      </w:rPr>
      <w:t xml:space="preserve">SECURAFY</w:t>
    </w:r>
    <w:r>
      <w:rPr>
        <w:rFonts w:ascii="Arial" w:cs="Arial" w:eastAsia="Arial" w:hAnsi="Arial"/>
        <w:color w:val="666666"/>
        <w:sz w:val="22"/>
        <w:szCs w:val="22"/>
      </w:rPr>
      <w:t xml:space="preserve">   |   AI Services for the Front Office - Universal Playbook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4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2026-05-01T18:58:13.864Z</dcterms:created>
  <dcterms:modified xsi:type="dcterms:W3CDTF">2026-05-01T18:58:13.867Z</dcterms:modified>
</cp:coreProperties>
</file>

<file path=docProps/custom.xml><?xml version="1.0" encoding="utf-8"?>
<Properties xmlns="http://schemas.openxmlformats.org/officeDocument/2006/custom-properties" xmlns:vt="http://schemas.openxmlformats.org/officeDocument/2006/docPropsVTypes"/>
</file>